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32" w:rsidRPr="008B1DCB" w:rsidRDefault="007C01BB" w:rsidP="007339B5">
      <w:pPr>
        <w:spacing w:after="240"/>
        <w:jc w:val="center"/>
        <w:rPr>
          <w:rFonts w:ascii="Arial Black" w:eastAsia="Arial Black" w:hAnsi="Arial Black" w:cs="Arial Black"/>
          <w:sz w:val="24"/>
          <w:szCs w:val="24"/>
          <w:lang w:val="pl-PL"/>
        </w:rPr>
      </w:pPr>
      <w:r w:rsidRPr="008B1DCB">
        <w:rPr>
          <w:rFonts w:ascii="Arial Black" w:hAnsi="Arial Black"/>
          <w:b/>
          <w:color w:val="231F20"/>
          <w:spacing w:val="-1"/>
          <w:w w:val="95"/>
          <w:sz w:val="24"/>
          <w:lang w:val="pl-PL"/>
        </w:rPr>
        <w:t>ZAMÓWIENIE</w:t>
      </w:r>
    </w:p>
    <w:p w:rsidR="00783732" w:rsidRPr="00E95F13" w:rsidRDefault="007C01BB" w:rsidP="007339B5">
      <w:pPr>
        <w:rPr>
          <w:rFonts w:ascii="Myriad Pro Cond" w:eastAsia="Myriad Pro Cond" w:hAnsi="Myriad Pro Cond" w:cs="Myriad Pro Cond"/>
          <w:sz w:val="18"/>
          <w:szCs w:val="18"/>
          <w:lang w:val="pl-PL"/>
        </w:rPr>
      </w:pPr>
      <w:r w:rsidRPr="00E95F13">
        <w:rPr>
          <w:rFonts w:ascii="Myriad Pro Cond" w:hAnsi="Myriad Pro Cond"/>
          <w:color w:val="231F20"/>
          <w:sz w:val="18"/>
          <w:szCs w:val="18"/>
          <w:lang w:val="pl-PL"/>
        </w:rPr>
        <w:t xml:space="preserve">Szczegółowe informacje o książkach wymienionych w zamówieniu znajdą Państwo na stronie </w:t>
      </w:r>
      <w:hyperlink r:id="rId7">
        <w:r w:rsidRPr="00E95F13">
          <w:rPr>
            <w:rFonts w:ascii="Myriad Pro Cond" w:hAnsi="Myriad Pro Cond"/>
            <w:color w:val="231F20"/>
            <w:sz w:val="18"/>
            <w:szCs w:val="18"/>
            <w:u w:val="single" w:color="231F20"/>
            <w:lang w:val="pl-PL"/>
          </w:rPr>
          <w:t>www.ekonomik.</w:t>
        </w:r>
        <w:r w:rsidRPr="00E95F13">
          <w:rPr>
            <w:rFonts w:ascii="Myriad Pro Cond" w:hAnsi="Myriad Pro Cond"/>
            <w:color w:val="231F20"/>
            <w:sz w:val="18"/>
            <w:szCs w:val="18"/>
            <w:u w:val="single"/>
            <w:lang w:val="pl-PL"/>
          </w:rPr>
          <w:t>biz.pl</w:t>
        </w:r>
        <w:r w:rsidRPr="00E95F13">
          <w:rPr>
            <w:rFonts w:ascii="Myriad Pro Cond" w:hAnsi="Myriad Pro Cond"/>
            <w:color w:val="231F20"/>
            <w:sz w:val="18"/>
            <w:szCs w:val="18"/>
            <w:lang w:val="pl-PL"/>
          </w:rPr>
          <w:t>.</w:t>
        </w:r>
      </w:hyperlink>
    </w:p>
    <w:p w:rsidR="00783732" w:rsidRPr="008B1DCB" w:rsidRDefault="00783732">
      <w:pPr>
        <w:spacing w:before="6"/>
        <w:rPr>
          <w:rFonts w:ascii="Myriad Pro Cond" w:eastAsia="Myriad Pro Cond" w:hAnsi="Myriad Pro Cond" w:cs="Myriad Pro Cond"/>
          <w:sz w:val="7"/>
          <w:szCs w:val="7"/>
          <w:lang w:val="pl-PL"/>
        </w:rPr>
      </w:pPr>
    </w:p>
    <w:tbl>
      <w:tblPr>
        <w:tblStyle w:val="TableNormal"/>
        <w:tblW w:w="1026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3681"/>
        <w:gridCol w:w="738"/>
        <w:gridCol w:w="738"/>
        <w:gridCol w:w="3627"/>
        <w:gridCol w:w="738"/>
        <w:gridCol w:w="738"/>
      </w:tblGrid>
      <w:tr w:rsidR="00783732" w:rsidRPr="008B1DCB" w:rsidTr="008F24BB">
        <w:trPr>
          <w:trHeight w:val="283"/>
        </w:trPr>
        <w:tc>
          <w:tcPr>
            <w:tcW w:w="368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D1D3D4"/>
            <w:vAlign w:val="center"/>
          </w:tcPr>
          <w:p w:rsidR="00783732" w:rsidRPr="008B1DCB" w:rsidRDefault="007C01BB" w:rsidP="00394E75">
            <w:pPr>
              <w:pStyle w:val="TableParagraph"/>
              <w:jc w:val="center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hAnsi="Myriad Pro Cond"/>
                <w:b/>
                <w:color w:val="231F20"/>
                <w:spacing w:val="-1"/>
                <w:sz w:val="16"/>
                <w:lang w:val="pl-PL"/>
              </w:rPr>
              <w:t>Tytuł</w:t>
            </w:r>
          </w:p>
        </w:tc>
        <w:tc>
          <w:tcPr>
            <w:tcW w:w="738" w:type="dxa"/>
            <w:tcBorders>
              <w:top w:val="single" w:sz="12" w:space="0" w:color="A6A6A6" w:themeColor="background1" w:themeShade="A6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  <w:vAlign w:val="center"/>
          </w:tcPr>
          <w:p w:rsidR="00783732" w:rsidRPr="008B1DCB" w:rsidRDefault="007C01BB" w:rsidP="00394E75">
            <w:pPr>
              <w:pStyle w:val="TableParagraph"/>
              <w:jc w:val="center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b/>
                <w:color w:val="231F20"/>
                <w:spacing w:val="-1"/>
                <w:sz w:val="16"/>
                <w:lang w:val="pl-PL"/>
              </w:rPr>
              <w:t>Cena</w:t>
            </w:r>
          </w:p>
        </w:tc>
        <w:tc>
          <w:tcPr>
            <w:tcW w:w="738" w:type="dxa"/>
            <w:tcBorders>
              <w:top w:val="single" w:sz="12" w:space="0" w:color="A6A6A6" w:themeColor="background1" w:themeShade="A6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  <w:shd w:val="clear" w:color="auto" w:fill="D1D3D4"/>
            <w:vAlign w:val="center"/>
          </w:tcPr>
          <w:p w:rsidR="00783732" w:rsidRPr="008B1DCB" w:rsidRDefault="007C01BB" w:rsidP="00394E75">
            <w:pPr>
              <w:pStyle w:val="TableParagraph"/>
              <w:jc w:val="center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hAnsi="Myriad Pro Cond"/>
                <w:b/>
                <w:color w:val="231F20"/>
                <w:sz w:val="16"/>
                <w:lang w:val="pl-PL"/>
              </w:rPr>
              <w:t>Ilość</w:t>
            </w:r>
          </w:p>
        </w:tc>
        <w:tc>
          <w:tcPr>
            <w:tcW w:w="362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D1D3D4"/>
            <w:vAlign w:val="center"/>
          </w:tcPr>
          <w:p w:rsidR="00783732" w:rsidRPr="008B1DCB" w:rsidRDefault="007C01BB" w:rsidP="00394E75">
            <w:pPr>
              <w:pStyle w:val="TableParagraph"/>
              <w:jc w:val="center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hAnsi="Myriad Pro Cond"/>
                <w:b/>
                <w:color w:val="231F20"/>
                <w:spacing w:val="-1"/>
                <w:sz w:val="16"/>
                <w:lang w:val="pl-PL"/>
              </w:rPr>
              <w:t>Tytuł</w:t>
            </w:r>
          </w:p>
        </w:tc>
        <w:tc>
          <w:tcPr>
            <w:tcW w:w="738" w:type="dxa"/>
            <w:tcBorders>
              <w:top w:val="single" w:sz="12" w:space="0" w:color="A6A6A6" w:themeColor="background1" w:themeShade="A6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  <w:vAlign w:val="center"/>
          </w:tcPr>
          <w:p w:rsidR="00783732" w:rsidRPr="008B1DCB" w:rsidRDefault="007C01BB" w:rsidP="00394E75">
            <w:pPr>
              <w:pStyle w:val="TableParagraph"/>
              <w:jc w:val="center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b/>
                <w:color w:val="231F20"/>
                <w:spacing w:val="-1"/>
                <w:sz w:val="16"/>
                <w:lang w:val="pl-PL"/>
              </w:rPr>
              <w:t>Cena</w:t>
            </w:r>
          </w:p>
        </w:tc>
        <w:tc>
          <w:tcPr>
            <w:tcW w:w="738" w:type="dxa"/>
            <w:tcBorders>
              <w:top w:val="single" w:sz="12" w:space="0" w:color="A6A6A6" w:themeColor="background1" w:themeShade="A6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  <w:shd w:val="clear" w:color="auto" w:fill="D1D3D4"/>
            <w:vAlign w:val="center"/>
          </w:tcPr>
          <w:p w:rsidR="00783732" w:rsidRPr="008B1DCB" w:rsidRDefault="007C01BB" w:rsidP="00394E75">
            <w:pPr>
              <w:pStyle w:val="TableParagraph"/>
              <w:jc w:val="center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hAnsi="Myriad Pro Cond"/>
                <w:b/>
                <w:color w:val="231F20"/>
                <w:sz w:val="16"/>
                <w:lang w:val="pl-PL"/>
              </w:rPr>
              <w:t>Ilość</w:t>
            </w:r>
          </w:p>
        </w:tc>
      </w:tr>
      <w:tr w:rsidR="00B14E40" w:rsidRPr="00B14E40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  <w:t>Bezpieczeństwo i higiena pracy biurowej – podręcznik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E93116" w:rsidRDefault="00B14E40" w:rsidP="00B14E40">
            <w:pPr>
              <w:pStyle w:val="TableParagraph"/>
              <w:ind w:left="195"/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</w:pPr>
            <w:r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33</w:t>
            </w:r>
            <w:r w:rsidRPr="00E93116"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,</w:t>
            </w:r>
            <w:r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6</w:t>
            </w:r>
            <w:r w:rsidRPr="00E93116"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Podejmowanie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i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prowadzenie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działalności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gospodarczej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podręcznik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6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33,60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44761A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  <w:t>Biznes i zarządzanie. Zakres podstawowy – podręcznik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Default="00B14E40" w:rsidP="00B14E40">
            <w:pPr>
              <w:pStyle w:val="TableParagraph"/>
              <w:ind w:left="195"/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</w:pPr>
            <w:r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39,90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Podejmowanie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i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prowadzenie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działalności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gospodarczej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ćwiczenia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6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21,00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B9219C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  <w:t>Biznes i zarządzanie. Zakres podstawowy – ćwiczenia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Default="00B14E40" w:rsidP="00B14E40">
            <w:pPr>
              <w:pStyle w:val="TableParagraph"/>
              <w:ind w:left="195"/>
              <w:rPr>
                <w:rFonts w:ascii="Myriad Pro Cond"/>
                <w:b/>
                <w:color w:val="231F20"/>
                <w:sz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25,20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Podstawy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finansów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publicznych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podręcznik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6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33,60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44761A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Ekonomia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w zarysie –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podręcznik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5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37,80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Podstawy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finansów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publicznych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ćwiczenia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376FF5" w:rsidRDefault="00B14E40" w:rsidP="00B14E40">
            <w:pPr>
              <w:pStyle w:val="TableParagraph"/>
              <w:ind w:left="196"/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21,00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Ekonomia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w zarysie – ćwiczenia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5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21,00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  <w:t>Podstawy przedsiębiorczości 2.0 – podręcznik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376FF5" w:rsidRDefault="00B14E40" w:rsidP="00B14E40">
            <w:pPr>
              <w:pStyle w:val="TableParagraph"/>
              <w:ind w:left="196"/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</w:pPr>
            <w:r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37</w:t>
            </w:r>
            <w:r w:rsidRPr="00376FF5"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,</w:t>
            </w:r>
            <w:r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8</w:t>
            </w:r>
            <w:r w:rsidRPr="00376FF5"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Elementy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prawa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podręcznik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5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39,90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  <w:t>Podstawy przedsiębiorczości 2.0 – ćwiczenia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A94BAE" w:rsidRDefault="00B14E40" w:rsidP="00B14E40">
            <w:pPr>
              <w:pStyle w:val="TableParagraph"/>
              <w:ind w:left="195"/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</w:pPr>
            <w:r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21</w:t>
            </w:r>
            <w:r w:rsidRPr="00A94BAE"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,</w:t>
            </w:r>
            <w:r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0</w:t>
            </w:r>
            <w:r w:rsidRPr="00A94BAE"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Elementy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prawa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ćwiczenia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5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25,20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Postępowanie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administracyjne –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podręcznik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5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39,90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Kadry i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płace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podręcznik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5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48,30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Postępowanie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administracyjne – ćwiczenia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5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25,20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Kompetencje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personalne i społeczne –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podręcznik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5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29,40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  <w:t>Praca biurowa i korespondencja – podręcznik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3849F8" w:rsidRDefault="00B14E40" w:rsidP="00B14E40">
            <w:pPr>
              <w:pStyle w:val="TableParagraph"/>
              <w:ind w:left="195"/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</w:pPr>
            <w:r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42</w:t>
            </w:r>
            <w:r w:rsidRPr="003849F8"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,</w:t>
            </w:r>
            <w:r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0</w:t>
            </w:r>
            <w:r w:rsidRPr="003849F8"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E1E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Kompetencje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personalne i społeczne – </w:t>
            </w:r>
            <w:r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ćwiczenia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E1E" w:rsidRDefault="00B14E40" w:rsidP="00B14E40">
            <w:pPr>
              <w:pStyle w:val="TableParagraph"/>
              <w:ind w:left="198"/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</w:pPr>
            <w:r>
              <w:rPr>
                <w:rFonts w:ascii="Myriad Pro Cond" w:hAnsi="Myriad Pro Cond"/>
                <w:b/>
                <w:color w:val="231F20"/>
                <w:sz w:val="16"/>
                <w:lang w:val="pl-PL"/>
              </w:rPr>
              <w:t>25</w:t>
            </w:r>
            <w:r w:rsidRPr="008B1E1E">
              <w:rPr>
                <w:rFonts w:ascii="Myriad Pro Cond" w:hAnsi="Myriad Pro Cond"/>
                <w:b/>
                <w:color w:val="231F20"/>
                <w:sz w:val="16"/>
                <w:lang w:val="pl-PL"/>
              </w:rPr>
              <w:t>,</w:t>
            </w:r>
            <w:r>
              <w:rPr>
                <w:rFonts w:ascii="Myriad Pro Cond" w:hAnsi="Myriad Pro Cond"/>
                <w:b/>
                <w:color w:val="231F20"/>
                <w:sz w:val="16"/>
                <w:lang w:val="pl-PL"/>
              </w:rPr>
              <w:t>2</w:t>
            </w:r>
            <w:r w:rsidRPr="008B1E1E">
              <w:rPr>
                <w:rFonts w:ascii="Myriad Pro Cond" w:hAnsi="Myriad Pro Cond"/>
                <w:b/>
                <w:color w:val="231F20"/>
                <w:sz w:val="16"/>
                <w:lang w:val="pl-PL"/>
              </w:rPr>
              <w:t>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Pracownicy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administracji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publicznej –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podręcznik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5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25,20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A.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18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/AU.2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0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potw</w:t>
            </w:r>
            <w:proofErr w:type="spellEnd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</w:t>
            </w:r>
            <w:proofErr w:type="spellEnd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w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zawodzie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8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33,60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Pracownicy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administracji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publicznej – ćwiczenia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5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18,90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A.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18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/AU.2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0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potw</w:t>
            </w:r>
            <w:proofErr w:type="spellEnd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</w:t>
            </w:r>
            <w:proofErr w:type="spellEnd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w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zawodzie.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Odpowiedzi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4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 xml:space="preserve">  14,70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2"/>
                <w:sz w:val="16"/>
                <w:szCs w:val="16"/>
                <w:lang w:val="pl-PL"/>
              </w:rPr>
              <w:t>Prawo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administracyjne –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podręcznik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5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33,60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A.26/AU.29.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potw</w:t>
            </w:r>
            <w:proofErr w:type="spellEnd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</w:t>
            </w:r>
            <w:proofErr w:type="spellEnd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w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zawodzie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8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33,60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2"/>
                <w:sz w:val="16"/>
                <w:szCs w:val="16"/>
                <w:lang w:val="pl-PL"/>
              </w:rPr>
              <w:t>Prawo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administracyjne – ćwiczenia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8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18,90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A.26/AU.29.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potw</w:t>
            </w:r>
            <w:proofErr w:type="spellEnd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</w:t>
            </w:r>
            <w:proofErr w:type="spellEnd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w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zawodzie.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Odpowiedzi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47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 xml:space="preserve">  14,70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2"/>
                <w:sz w:val="16"/>
                <w:szCs w:val="16"/>
                <w:lang w:val="pl-PL"/>
              </w:rPr>
              <w:t>Prawo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w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turystyce,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hotelarstwie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i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gastronomii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2"/>
                <w:sz w:val="16"/>
                <w:szCs w:val="16"/>
                <w:lang w:val="pl-PL"/>
              </w:rPr>
              <w:t>mat</w:t>
            </w:r>
            <w:r>
              <w:rPr>
                <w:rFonts w:ascii="Myriad Pro Cond" w:eastAsia="Myriad Pro Cond" w:hAnsi="Myriad Pro Cond" w:cs="Myriad Pro Cond"/>
                <w:color w:val="231F20"/>
                <w:spacing w:val="-2"/>
                <w:sz w:val="16"/>
                <w:szCs w:val="16"/>
                <w:lang w:val="pl-PL"/>
              </w:rPr>
              <w:t>eriały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edukacyjne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5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2</w:t>
            </w:r>
            <w:r>
              <w:rPr>
                <w:rFonts w:ascii="Myriad Pro Cond"/>
                <w:b/>
                <w:color w:val="231F20"/>
                <w:sz w:val="16"/>
                <w:lang w:val="pl-PL"/>
              </w:rPr>
              <w:t>5</w:t>
            </w: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,</w:t>
            </w:r>
            <w:r>
              <w:rPr>
                <w:rFonts w:ascii="Myriad Pro Cond"/>
                <w:b/>
                <w:color w:val="231F20"/>
                <w:sz w:val="16"/>
                <w:lang w:val="pl-PL"/>
              </w:rPr>
              <w:t>2</w:t>
            </w: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A.2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7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/AU.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30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potw</w:t>
            </w:r>
            <w:proofErr w:type="spellEnd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</w:t>
            </w:r>
            <w:proofErr w:type="spellEnd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w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zawodzie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8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33,60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  <w:t>Prowadzenie ksiąg rachunkowych. Tom 1 – podręcznik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3849F8" w:rsidRDefault="00B14E40" w:rsidP="00B14E40">
            <w:pPr>
              <w:pStyle w:val="TableParagraph"/>
              <w:ind w:left="195"/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</w:pPr>
            <w:r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33</w:t>
            </w:r>
            <w:r w:rsidRPr="003849F8"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,</w:t>
            </w:r>
            <w:r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6</w:t>
            </w:r>
            <w:r w:rsidRPr="003849F8"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A.2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7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/AU.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30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potw</w:t>
            </w:r>
            <w:proofErr w:type="spellEnd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</w:t>
            </w:r>
            <w:proofErr w:type="spellEnd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w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zawodzie.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Odpowiedzi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47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 xml:space="preserve">  14,70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  <w:t>Prowadzenie ksiąg rachunkowych. Tom 1 – ćwiczenia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8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21,00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A.35/AU.35.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potw</w:t>
            </w:r>
            <w:proofErr w:type="spellEnd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</w:t>
            </w:r>
            <w:proofErr w:type="spellEnd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w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zawodzie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33,60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  <w:t>Prowadzenie ksiąg rachunkowych. Tom 2 – ćwiczenia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8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21,00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A.35/AU.35.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potw</w:t>
            </w:r>
            <w:proofErr w:type="spellEnd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</w:t>
            </w:r>
            <w:proofErr w:type="spellEnd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w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zawodzie.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Odpowiedzi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47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 xml:space="preserve">  14,70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2"/>
                <w:sz w:val="16"/>
                <w:szCs w:val="16"/>
                <w:lang w:val="pl-PL"/>
              </w:rPr>
              <w:t>Pro</w:t>
            </w:r>
            <w:r>
              <w:rPr>
                <w:rFonts w:ascii="Myriad Pro Cond" w:eastAsia="Myriad Pro Cond" w:hAnsi="Myriad Pro Cond" w:cs="Myriad Pro Cond"/>
                <w:color w:val="231F20"/>
                <w:spacing w:val="-2"/>
                <w:sz w:val="16"/>
                <w:szCs w:val="16"/>
                <w:lang w:val="pl-PL"/>
              </w:rPr>
              <w:t xml:space="preserve">wadzenie </w:t>
            </w:r>
            <w:r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>sprzedaży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ćwiczenia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8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21,00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A.36/AU.36.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potw</w:t>
            </w:r>
            <w:proofErr w:type="spellEnd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kwal.w</w:t>
            </w:r>
            <w:proofErr w:type="spellEnd"/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zawodzie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6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25,20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Sporządzanie </w:t>
            </w:r>
            <w:r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planów, analiz i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sprawozda</w:t>
            </w:r>
            <w:r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 xml:space="preserve">ń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–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podręcznik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5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33,60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A.36/AU.36.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potw</w:t>
            </w:r>
            <w:proofErr w:type="spellEnd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kwal.w</w:t>
            </w:r>
            <w:proofErr w:type="spellEnd"/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zawodzie.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Odpowiedzi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47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 xml:space="preserve">  14,70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Sporządzanie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sprawozdania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fin</w:t>
            </w:r>
            <w:r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ans</w:t>
            </w:r>
            <w:proofErr w:type="spellEnd"/>
            <w:r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 xml:space="preserve">.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i </w:t>
            </w:r>
            <w:proofErr w:type="spellStart"/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przepr</w:t>
            </w:r>
            <w:proofErr w:type="spellEnd"/>
            <w:r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.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analizy</w:t>
            </w:r>
            <w:r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fin</w:t>
            </w:r>
            <w:r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ans</w:t>
            </w:r>
            <w:proofErr w:type="spellEnd"/>
            <w:r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.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podręcznik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8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33,60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A.6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5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/AU.6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5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potw</w:t>
            </w:r>
            <w:proofErr w:type="spellEnd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</w:t>
            </w:r>
            <w:proofErr w:type="spellEnd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w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zawodzie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33,60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Sprzedaż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produktów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i usług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reklamowych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podręcznik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33,60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A.6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5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/AU.6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5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potw</w:t>
            </w:r>
            <w:proofErr w:type="spellEnd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</w:t>
            </w:r>
            <w:proofErr w:type="spellEnd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w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zawodzie.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Odpowiedzi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6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1</w:t>
            </w:r>
            <w:r>
              <w:rPr>
                <w:rFonts w:ascii="Myriad Pro Cond"/>
                <w:b/>
                <w:color w:val="231F20"/>
                <w:sz w:val="16"/>
                <w:lang w:val="pl-PL"/>
              </w:rPr>
              <w:t>4</w:t>
            </w: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,</w:t>
            </w:r>
            <w:r>
              <w:rPr>
                <w:rFonts w:ascii="Myriad Pro Cond"/>
                <w:b/>
                <w:color w:val="231F20"/>
                <w:sz w:val="16"/>
                <w:lang w:val="pl-PL"/>
              </w:rPr>
              <w:t>7</w:t>
            </w: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Sprzedaż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produktów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i usług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reklamowych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</w:t>
            </w:r>
            <w:r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ćwiczenia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21,00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A.68/AU.68.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potw</w:t>
            </w:r>
            <w:proofErr w:type="spellEnd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</w:t>
            </w:r>
            <w:proofErr w:type="spellEnd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w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zawodzie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33,60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Statystyka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materiały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edukacyjne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29,40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A.68/AU.68.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potw</w:t>
            </w:r>
            <w:proofErr w:type="spellEnd"/>
            <w:r w:rsidRPr="008B1DCB">
              <w:rPr>
                <w:rFonts w:ascii="Myriad Pro Cond"/>
                <w:color w:val="231F20"/>
                <w:spacing w:val="-2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</w:t>
            </w:r>
            <w:proofErr w:type="spellEnd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w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zawodzie.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Odpowiedzi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47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 xml:space="preserve">  10,50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4"/>
                <w:szCs w:val="14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Wybrane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zagadnienia z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prawa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podręcznik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18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i/>
                <w:color w:val="231F20"/>
                <w:spacing w:val="-1"/>
                <w:sz w:val="14"/>
                <w:szCs w:val="14"/>
                <w:lang w:val="pl-PL"/>
              </w:rPr>
              <w:t>(dla</w:t>
            </w:r>
            <w:r w:rsidRPr="008B1DCB">
              <w:rPr>
                <w:rFonts w:ascii="Myriad Pro Cond" w:eastAsia="Myriad Pro Cond" w:hAnsi="Myriad Pro Cond" w:cs="Myriad Pro Cond"/>
                <w:i/>
                <w:color w:val="231F20"/>
                <w:sz w:val="14"/>
                <w:szCs w:val="14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i/>
                <w:color w:val="231F20"/>
                <w:spacing w:val="-1"/>
                <w:sz w:val="14"/>
                <w:szCs w:val="14"/>
                <w:lang w:val="pl-PL"/>
              </w:rPr>
              <w:t>technika</w:t>
            </w:r>
            <w:r w:rsidRPr="008B1DCB">
              <w:rPr>
                <w:rFonts w:ascii="Myriad Pro Cond" w:eastAsia="Myriad Pro Cond" w:hAnsi="Myriad Pro Cond" w:cs="Myriad Pro Cond"/>
                <w:i/>
                <w:color w:val="231F20"/>
                <w:sz w:val="14"/>
                <w:szCs w:val="14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i/>
                <w:color w:val="231F20"/>
                <w:spacing w:val="-1"/>
                <w:sz w:val="14"/>
                <w:szCs w:val="14"/>
                <w:lang w:val="pl-PL"/>
              </w:rPr>
              <w:t>administracji)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25,20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>
              <w:rPr>
                <w:rFonts w:ascii="Myriad Pro Cond"/>
                <w:color w:val="231F20"/>
                <w:sz w:val="16"/>
                <w:lang w:val="pl-PL"/>
              </w:rPr>
              <w:t>EK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A.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01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zawodowy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39,90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4"/>
                <w:szCs w:val="14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Wybrane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zagadnienia z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prawa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ćwiczenia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18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i/>
                <w:color w:val="231F20"/>
                <w:spacing w:val="-1"/>
                <w:sz w:val="14"/>
                <w:szCs w:val="14"/>
                <w:lang w:val="pl-PL"/>
              </w:rPr>
              <w:t>(dla</w:t>
            </w:r>
            <w:r w:rsidRPr="008B1DCB">
              <w:rPr>
                <w:rFonts w:ascii="Myriad Pro Cond" w:eastAsia="Myriad Pro Cond" w:hAnsi="Myriad Pro Cond" w:cs="Myriad Pro Cond"/>
                <w:i/>
                <w:color w:val="231F20"/>
                <w:sz w:val="14"/>
                <w:szCs w:val="14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i/>
                <w:color w:val="231F20"/>
                <w:spacing w:val="-1"/>
                <w:sz w:val="14"/>
                <w:szCs w:val="14"/>
                <w:lang w:val="pl-PL"/>
              </w:rPr>
              <w:t>technika</w:t>
            </w:r>
            <w:r w:rsidRPr="008B1DCB">
              <w:rPr>
                <w:rFonts w:ascii="Myriad Pro Cond" w:eastAsia="Myriad Pro Cond" w:hAnsi="Myriad Pro Cond" w:cs="Myriad Pro Cond"/>
                <w:i/>
                <w:color w:val="231F20"/>
                <w:sz w:val="14"/>
                <w:szCs w:val="14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i/>
                <w:color w:val="231F20"/>
                <w:spacing w:val="-1"/>
                <w:sz w:val="14"/>
                <w:szCs w:val="14"/>
                <w:lang w:val="pl-PL"/>
              </w:rPr>
              <w:t>administracji)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18,90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>
              <w:rPr>
                <w:rFonts w:ascii="Myriad Pro Cond"/>
                <w:color w:val="231F20"/>
                <w:sz w:val="16"/>
                <w:lang w:val="pl-PL"/>
              </w:rPr>
              <w:t>EK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A.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01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zawodowy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Odpowiedzi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47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 xml:space="preserve">  16,80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425F0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425F0B"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  <w:t xml:space="preserve">Wykonywanie projektów reklam – </w:t>
            </w:r>
            <w:r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  <w:t>podręcznik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425F0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</w:pPr>
            <w:r w:rsidRPr="00425F0B"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37,80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A92824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>
              <w:rPr>
                <w:rFonts w:ascii="Myriad Pro Cond"/>
                <w:color w:val="231F20"/>
                <w:sz w:val="16"/>
                <w:lang w:val="pl-PL"/>
              </w:rPr>
              <w:t>EK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A.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05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zawodowy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39,90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425F0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425F0B"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  <w:t xml:space="preserve">Wykonywanie projektów reklam – </w:t>
            </w:r>
            <w:r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  <w:t>ćwiczenia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425F0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</w:pPr>
            <w:r>
              <w:rPr>
                <w:rFonts w:ascii="Myriad Pro Cond" w:eastAsia="Myriad Pro Cond" w:hAnsi="Myriad Pro Cond" w:cs="Myriad Pro Cond"/>
                <w:b/>
                <w:sz w:val="16"/>
                <w:szCs w:val="16"/>
                <w:lang w:val="pl-PL"/>
              </w:rPr>
              <w:t>25,20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>
              <w:rPr>
                <w:rFonts w:ascii="Myriad Pro Cond"/>
                <w:color w:val="231F20"/>
                <w:sz w:val="16"/>
                <w:lang w:val="pl-PL"/>
              </w:rPr>
              <w:t>EK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A.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05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zawodowy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Odpowiedzi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47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 xml:space="preserve">  16,80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4"/>
                <w:szCs w:val="14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Zarys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przedsiębiorczości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podręcznik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11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i/>
                <w:color w:val="231F20"/>
                <w:spacing w:val="-1"/>
                <w:sz w:val="14"/>
                <w:szCs w:val="14"/>
                <w:lang w:val="pl-PL"/>
              </w:rPr>
              <w:t>(do</w:t>
            </w:r>
            <w:r w:rsidRPr="008B1DCB">
              <w:rPr>
                <w:rFonts w:ascii="Myriad Pro Cond" w:eastAsia="Myriad Pro Cond" w:hAnsi="Myriad Pro Cond" w:cs="Myriad Pro Cond"/>
                <w:i/>
                <w:color w:val="231F20"/>
                <w:sz w:val="14"/>
                <w:szCs w:val="14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i/>
                <w:color w:val="231F20"/>
                <w:spacing w:val="-1"/>
                <w:sz w:val="14"/>
                <w:szCs w:val="14"/>
                <w:lang w:val="pl-PL"/>
              </w:rPr>
              <w:t>podstaw</w:t>
            </w:r>
            <w:r w:rsidRPr="008B1DCB">
              <w:rPr>
                <w:rFonts w:ascii="Myriad Pro Cond" w:eastAsia="Myriad Pro Cond" w:hAnsi="Myriad Pro Cond" w:cs="Myriad Pro Cond"/>
                <w:i/>
                <w:color w:val="231F20"/>
                <w:sz w:val="14"/>
                <w:szCs w:val="14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i/>
                <w:color w:val="231F20"/>
                <w:spacing w:val="-1"/>
                <w:sz w:val="14"/>
                <w:szCs w:val="14"/>
                <w:lang w:val="pl-PL"/>
              </w:rPr>
              <w:t>przedsiębiorczości)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12,60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067426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>
              <w:rPr>
                <w:rFonts w:ascii="Myriad Pro Cond"/>
                <w:color w:val="231F20"/>
                <w:sz w:val="16"/>
                <w:lang w:val="pl-PL"/>
              </w:rPr>
              <w:t>EK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A.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07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zawodowy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39,90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4"/>
                <w:szCs w:val="14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Zarys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przedsiębiorczości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ćwiczenia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15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i/>
                <w:color w:val="231F20"/>
                <w:spacing w:val="-1"/>
                <w:sz w:val="14"/>
                <w:szCs w:val="14"/>
                <w:lang w:val="pl-PL"/>
              </w:rPr>
              <w:t>(do</w:t>
            </w:r>
            <w:r w:rsidRPr="008B1DCB">
              <w:rPr>
                <w:rFonts w:ascii="Myriad Pro Cond" w:eastAsia="Myriad Pro Cond" w:hAnsi="Myriad Pro Cond" w:cs="Myriad Pro Cond"/>
                <w:i/>
                <w:color w:val="231F20"/>
                <w:sz w:val="14"/>
                <w:szCs w:val="14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i/>
                <w:color w:val="231F20"/>
                <w:spacing w:val="-1"/>
                <w:sz w:val="14"/>
                <w:szCs w:val="14"/>
                <w:lang w:val="pl-PL"/>
              </w:rPr>
              <w:t>podstaw</w:t>
            </w:r>
            <w:r w:rsidRPr="008B1DCB">
              <w:rPr>
                <w:rFonts w:ascii="Myriad Pro Cond" w:eastAsia="Myriad Pro Cond" w:hAnsi="Myriad Pro Cond" w:cs="Myriad Pro Cond"/>
                <w:i/>
                <w:color w:val="231F20"/>
                <w:sz w:val="14"/>
                <w:szCs w:val="14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i/>
                <w:color w:val="231F20"/>
                <w:spacing w:val="-1"/>
                <w:sz w:val="14"/>
                <w:szCs w:val="14"/>
                <w:lang w:val="pl-PL"/>
              </w:rPr>
              <w:t>przedsiębiorczości)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 xml:space="preserve">   8,40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9806BA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>
              <w:rPr>
                <w:rFonts w:ascii="Myriad Pro Cond"/>
                <w:color w:val="231F20"/>
                <w:sz w:val="16"/>
                <w:lang w:val="pl-PL"/>
              </w:rPr>
              <w:t>EK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A.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07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zawodowy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Odpowiedzi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47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 xml:space="preserve">  16,80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Zasady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rachunkowości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podręcznik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21,00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9806BA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>
              <w:rPr>
                <w:rFonts w:ascii="Myriad Pro Cond"/>
                <w:color w:val="231F20"/>
                <w:sz w:val="16"/>
                <w:lang w:val="pl-PL"/>
              </w:rPr>
              <w:t>HAN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01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zawodowy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39,90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Zasady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rachunkowości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ćwiczenia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/>
                <w:b/>
                <w:color w:val="231F20"/>
                <w:sz w:val="16"/>
                <w:lang w:val="pl-PL"/>
              </w:rPr>
            </w:pP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10,50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>
              <w:rPr>
                <w:rFonts w:ascii="Myriad Pro Cond"/>
                <w:color w:val="231F20"/>
                <w:sz w:val="16"/>
                <w:lang w:val="pl-PL"/>
              </w:rPr>
              <w:t>HAN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01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zawodowy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Odpowiedzi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47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 xml:space="preserve">  16,80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nil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nil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/>
                <w:b/>
                <w:color w:val="231F20"/>
                <w:sz w:val="16"/>
                <w:lang w:val="pl-PL"/>
              </w:rPr>
            </w:pP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nil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>
              <w:rPr>
                <w:rFonts w:ascii="Myriad Pro Cond"/>
                <w:color w:val="231F20"/>
                <w:sz w:val="16"/>
                <w:lang w:val="pl-PL"/>
              </w:rPr>
              <w:t>HAN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02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zawodowy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39,90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D1D3D4"/>
            <w:vAlign w:val="center"/>
          </w:tcPr>
          <w:p w:rsidR="00B14E40" w:rsidRPr="008B1DCB" w:rsidRDefault="00B14E40" w:rsidP="00B14E40">
            <w:pPr>
              <w:pStyle w:val="TableParagraph"/>
              <w:tabs>
                <w:tab w:val="left" w:pos="1983"/>
                <w:tab w:val="center" w:pos="2663"/>
              </w:tabs>
              <w:jc w:val="center"/>
              <w:rPr>
                <w:rFonts w:ascii="Arial Black" w:eastAsia="Arial Black" w:hAnsi="Arial Black" w:cs="Arial Black"/>
                <w:sz w:val="16"/>
                <w:szCs w:val="16"/>
                <w:lang w:val="pl-PL"/>
              </w:rPr>
            </w:pPr>
            <w:r w:rsidRPr="008B1DCB">
              <w:rPr>
                <w:rFonts w:ascii="Arial Black"/>
                <w:b/>
                <w:color w:val="231F20"/>
                <w:spacing w:val="-1"/>
                <w:sz w:val="16"/>
                <w:lang w:val="pl-PL"/>
              </w:rPr>
              <w:t>ZAWODOWCY</w:t>
            </w: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Kwalifikacja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>
              <w:rPr>
                <w:rFonts w:ascii="Myriad Pro Cond"/>
                <w:color w:val="231F20"/>
                <w:sz w:val="16"/>
                <w:lang w:val="pl-PL"/>
              </w:rPr>
              <w:t>HAN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02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Egzamin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>
              <w:rPr>
                <w:rFonts w:ascii="Myriad Pro Cond"/>
                <w:color w:val="231F20"/>
                <w:spacing w:val="-1"/>
                <w:sz w:val="16"/>
                <w:lang w:val="pl-PL"/>
              </w:rPr>
              <w:t>zawodowy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.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Odpowiedzi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47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 xml:space="preserve">  16,80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nil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z w:val="16"/>
                <w:lang w:val="pl-PL"/>
              </w:rPr>
              <w:t>Kasjer</w:t>
            </w:r>
          </w:p>
        </w:tc>
        <w:tc>
          <w:tcPr>
            <w:tcW w:w="738" w:type="dxa"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1</w:t>
            </w:r>
            <w:r>
              <w:rPr>
                <w:rFonts w:ascii="Myriad Pro Cond"/>
                <w:b/>
                <w:color w:val="231F20"/>
                <w:sz w:val="16"/>
                <w:lang w:val="pl-PL"/>
              </w:rPr>
              <w:t>8</w:t>
            </w: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,</w:t>
            </w:r>
            <w:r>
              <w:rPr>
                <w:rFonts w:ascii="Myriad Pro Cond"/>
                <w:b/>
                <w:color w:val="231F20"/>
                <w:sz w:val="16"/>
                <w:lang w:val="pl-PL"/>
              </w:rPr>
              <w:t>9</w:t>
            </w: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Marketing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podręcznik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6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25,20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Pracownik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biura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rachunkowego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1</w:t>
            </w:r>
            <w:r>
              <w:rPr>
                <w:rFonts w:ascii="Myriad Pro Cond"/>
                <w:b/>
                <w:color w:val="231F20"/>
                <w:sz w:val="16"/>
                <w:lang w:val="pl-PL"/>
              </w:rPr>
              <w:t>8</w:t>
            </w: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,</w:t>
            </w:r>
            <w:r>
              <w:rPr>
                <w:rFonts w:ascii="Myriad Pro Cond"/>
                <w:b/>
                <w:color w:val="231F20"/>
                <w:sz w:val="16"/>
                <w:lang w:val="pl-PL"/>
              </w:rPr>
              <w:t>9</w:t>
            </w: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Marketing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ćwiczenia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6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18,90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Pracownik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z w:val="16"/>
                <w:lang w:val="pl-PL"/>
              </w:rPr>
              <w:t>call</w:t>
            </w:r>
            <w:proofErr w:type="spellEnd"/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center</w:t>
            </w:r>
            <w:proofErr w:type="spellEnd"/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1</w:t>
            </w:r>
            <w:r>
              <w:rPr>
                <w:rFonts w:ascii="Myriad Pro Cond"/>
                <w:b/>
                <w:color w:val="231F20"/>
                <w:sz w:val="16"/>
                <w:lang w:val="pl-PL"/>
              </w:rPr>
              <w:t>8</w:t>
            </w: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,</w:t>
            </w:r>
            <w:r>
              <w:rPr>
                <w:rFonts w:ascii="Myriad Pro Cond"/>
                <w:b/>
                <w:color w:val="231F20"/>
                <w:sz w:val="16"/>
                <w:lang w:val="pl-PL"/>
              </w:rPr>
              <w:t>9</w:t>
            </w: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hAnsi="Myriad Pro Cond"/>
                <w:color w:val="231F20"/>
                <w:spacing w:val="-1"/>
                <w:sz w:val="16"/>
                <w:lang w:val="pl-PL"/>
              </w:rPr>
              <w:t>Matura</w:t>
            </w:r>
            <w:r w:rsidRPr="008B1DCB">
              <w:rPr>
                <w:rFonts w:ascii="Myriad Pro Cond" w:hAnsi="Myriad Pro Cond"/>
                <w:color w:val="231F20"/>
                <w:sz w:val="16"/>
                <w:lang w:val="pl-PL"/>
              </w:rPr>
              <w:t xml:space="preserve"> z </w:t>
            </w:r>
            <w:r w:rsidRPr="008B1DCB">
              <w:rPr>
                <w:rFonts w:ascii="Myriad Pro Cond" w:hAnsi="Myriad Pro Cond"/>
                <w:color w:val="231F20"/>
                <w:spacing w:val="-1"/>
                <w:sz w:val="16"/>
                <w:lang w:val="pl-PL"/>
              </w:rPr>
              <w:t>matematyki.</w:t>
            </w:r>
            <w:r w:rsidRPr="008B1DCB">
              <w:rPr>
                <w:rFonts w:ascii="Myriad Pro Cond" w:hAns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 w:hAnsi="Myriad Pro Cond"/>
                <w:color w:val="231F20"/>
                <w:spacing w:val="-1"/>
                <w:sz w:val="16"/>
                <w:lang w:val="pl-PL"/>
              </w:rPr>
              <w:t>Zakres</w:t>
            </w:r>
            <w:r w:rsidRPr="008B1DCB">
              <w:rPr>
                <w:rFonts w:ascii="Myriad Pro Cond" w:hAnsi="Myriad Pro Cond"/>
                <w:color w:val="231F20"/>
                <w:sz w:val="16"/>
                <w:lang w:val="pl-PL"/>
              </w:rPr>
              <w:t xml:space="preserve"> </w:t>
            </w:r>
            <w:r w:rsidRPr="008B1DCB">
              <w:rPr>
                <w:rFonts w:ascii="Myriad Pro Cond" w:hAnsi="Myriad Pro Cond"/>
                <w:color w:val="231F20"/>
                <w:spacing w:val="-1"/>
                <w:sz w:val="16"/>
                <w:lang w:val="pl-PL"/>
              </w:rPr>
              <w:t>podstawowy.</w:t>
            </w:r>
            <w:r w:rsidRPr="008B1DCB">
              <w:rPr>
                <w:rFonts w:ascii="Myriad Pro Cond" w:hAnsi="Myriad Pro Cond"/>
                <w:color w:val="231F20"/>
                <w:sz w:val="16"/>
                <w:lang w:val="pl-PL"/>
              </w:rPr>
              <w:t xml:space="preserve"> Zbiór zadań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6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29,40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Przedstawiciel</w:t>
            </w:r>
            <w:r w:rsidRPr="008B1DCB">
              <w:rPr>
                <w:rFonts w:ascii="Myriad Pro Cond"/>
                <w:color w:val="231F20"/>
                <w:sz w:val="16"/>
                <w:lang w:val="pl-PL"/>
              </w:rPr>
              <w:t xml:space="preserve"> handlowy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1</w:t>
            </w:r>
            <w:r>
              <w:rPr>
                <w:rFonts w:ascii="Myriad Pro Cond"/>
                <w:b/>
                <w:color w:val="231F20"/>
                <w:sz w:val="16"/>
                <w:lang w:val="pl-PL"/>
              </w:rPr>
              <w:t>8</w:t>
            </w: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,</w:t>
            </w:r>
            <w:r>
              <w:rPr>
                <w:rFonts w:ascii="Myriad Pro Cond"/>
                <w:b/>
                <w:color w:val="231F20"/>
                <w:sz w:val="16"/>
                <w:lang w:val="pl-PL"/>
              </w:rPr>
              <w:t>9</w:t>
            </w: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  <w:tr w:rsidR="00B14E40" w:rsidRPr="008B1DCB" w:rsidTr="008F24BB">
        <w:trPr>
          <w:trHeight w:val="340"/>
        </w:trPr>
        <w:tc>
          <w:tcPr>
            <w:tcW w:w="3681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60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Organizowanie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pracy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małych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zespołów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6"/>
                <w:szCs w:val="16"/>
                <w:lang w:val="pl-PL"/>
              </w:rPr>
              <w:t xml:space="preserve"> –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6"/>
                <w:szCs w:val="16"/>
                <w:lang w:val="pl-PL"/>
              </w:rPr>
              <w:t>podręcznik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12" w:space="0" w:color="A6A6A6" w:themeColor="background1" w:themeShade="A6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6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>
              <w:rPr>
                <w:rFonts w:ascii="Myriad Pro Cond"/>
                <w:b/>
                <w:color w:val="231F20"/>
                <w:sz w:val="16"/>
                <w:lang w:val="pl-PL"/>
              </w:rPr>
              <w:t>29,40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  <w:tc>
          <w:tcPr>
            <w:tcW w:w="3627" w:type="dxa"/>
            <w:tcBorders>
              <w:top w:val="single" w:sz="2" w:space="0" w:color="939598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5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color w:val="231F20"/>
                <w:spacing w:val="-1"/>
                <w:sz w:val="16"/>
                <w:lang w:val="pl-PL"/>
              </w:rPr>
              <w:t>Sprzedawca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12" w:space="0" w:color="A6A6A6" w:themeColor="background1" w:themeShade="A6"/>
              <w:right w:val="single" w:sz="2" w:space="0" w:color="939598"/>
            </w:tcBorders>
            <w:shd w:val="clear" w:color="auto" w:fill="F1F2F2"/>
            <w:vAlign w:val="center"/>
          </w:tcPr>
          <w:p w:rsidR="00B14E40" w:rsidRPr="008B1DCB" w:rsidRDefault="00B14E40" w:rsidP="00B14E40">
            <w:pPr>
              <w:pStyle w:val="TableParagraph"/>
              <w:ind w:left="199"/>
              <w:rPr>
                <w:rFonts w:ascii="Myriad Pro Cond" w:eastAsia="Myriad Pro Cond" w:hAnsi="Myriad Pro Cond" w:cs="Myriad Pro Cond"/>
                <w:sz w:val="16"/>
                <w:szCs w:val="16"/>
                <w:lang w:val="pl-PL"/>
              </w:rPr>
            </w:pP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1</w:t>
            </w:r>
            <w:r>
              <w:rPr>
                <w:rFonts w:ascii="Myriad Pro Cond"/>
                <w:b/>
                <w:color w:val="231F20"/>
                <w:sz w:val="16"/>
                <w:lang w:val="pl-PL"/>
              </w:rPr>
              <w:t>8</w:t>
            </w: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,</w:t>
            </w:r>
            <w:r>
              <w:rPr>
                <w:rFonts w:ascii="Myriad Pro Cond"/>
                <w:b/>
                <w:color w:val="231F20"/>
                <w:sz w:val="16"/>
                <w:lang w:val="pl-PL"/>
              </w:rPr>
              <w:t>9</w:t>
            </w:r>
            <w:r w:rsidRPr="008B1DCB">
              <w:rPr>
                <w:rFonts w:ascii="Myriad Pro Cond"/>
                <w:b/>
                <w:color w:val="231F20"/>
                <w:sz w:val="16"/>
                <w:lang w:val="pl-PL"/>
              </w:rPr>
              <w:t>0</w:t>
            </w:r>
          </w:p>
        </w:tc>
        <w:tc>
          <w:tcPr>
            <w:tcW w:w="738" w:type="dxa"/>
            <w:tcBorders>
              <w:top w:val="single" w:sz="2" w:space="0" w:color="939598"/>
              <w:left w:val="single" w:sz="2" w:space="0" w:color="939598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B14E40" w:rsidRPr="008B1DCB" w:rsidRDefault="00B14E40" w:rsidP="00B14E40">
            <w:pPr>
              <w:rPr>
                <w:lang w:val="pl-PL"/>
              </w:rPr>
            </w:pPr>
          </w:p>
        </w:tc>
      </w:tr>
    </w:tbl>
    <w:p w:rsidR="007339B5" w:rsidRDefault="007339B5">
      <w:pPr>
        <w:spacing w:before="11"/>
        <w:rPr>
          <w:rFonts w:ascii="Myriad Pro Cond" w:eastAsia="Myriad Pro Cond" w:hAnsi="Myriad Pro Cond" w:cs="Myriad Pro Cond"/>
          <w:sz w:val="23"/>
          <w:szCs w:val="23"/>
          <w:lang w:val="pl-PL"/>
        </w:rPr>
      </w:pPr>
    </w:p>
    <w:p w:rsidR="007339B5" w:rsidRDefault="007339B5">
      <w:pPr>
        <w:rPr>
          <w:rFonts w:ascii="Myriad Pro Cond" w:eastAsia="Myriad Pro Cond" w:hAnsi="Myriad Pro Cond" w:cs="Myriad Pro Cond"/>
          <w:sz w:val="23"/>
          <w:szCs w:val="23"/>
          <w:lang w:val="pl-PL"/>
        </w:rPr>
      </w:pPr>
      <w:bookmarkStart w:id="0" w:name="_GoBack"/>
      <w:bookmarkEnd w:id="0"/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6256"/>
        <w:gridCol w:w="1115"/>
        <w:gridCol w:w="992"/>
        <w:gridCol w:w="1053"/>
        <w:gridCol w:w="790"/>
      </w:tblGrid>
      <w:tr w:rsidR="00B903E0" w:rsidRPr="008B1DCB" w:rsidTr="003B7A4E">
        <w:trPr>
          <w:trHeight w:hRule="exact" w:val="397"/>
        </w:trPr>
        <w:tc>
          <w:tcPr>
            <w:tcW w:w="6256" w:type="dxa"/>
            <w:tcBorders>
              <w:top w:val="single" w:sz="4" w:space="0" w:color="939598"/>
              <w:left w:val="single" w:sz="4" w:space="0" w:color="939598"/>
              <w:bottom w:val="nil"/>
              <w:right w:val="single" w:sz="2" w:space="0" w:color="939598"/>
            </w:tcBorders>
            <w:shd w:val="clear" w:color="auto" w:fill="D1D3D4"/>
            <w:vAlign w:val="center"/>
          </w:tcPr>
          <w:p w:rsidR="00B903E0" w:rsidRPr="008B1DCB" w:rsidRDefault="00B903E0" w:rsidP="003B7A4E">
            <w:pPr>
              <w:pStyle w:val="TableParagraph"/>
              <w:spacing w:line="180" w:lineRule="exact"/>
              <w:jc w:val="center"/>
              <w:rPr>
                <w:rFonts w:ascii="Myriad Pro Cond" w:eastAsia="Myriad Pro Cond" w:hAnsi="Myriad Pro Cond" w:cs="Myriad Pro Cond"/>
                <w:sz w:val="17"/>
                <w:szCs w:val="17"/>
                <w:lang w:val="pl-PL"/>
              </w:rPr>
            </w:pPr>
            <w:r w:rsidRPr="008B1DCB">
              <w:rPr>
                <w:rFonts w:ascii="Myriad Pro Cond" w:hAnsi="Myriad Pro Cond"/>
                <w:b/>
                <w:color w:val="231F20"/>
                <w:sz w:val="17"/>
                <w:lang w:val="pl-PL"/>
              </w:rPr>
              <w:t xml:space="preserve">Sposób </w:t>
            </w:r>
            <w:r w:rsidRPr="008B1DCB">
              <w:rPr>
                <w:rFonts w:ascii="Myriad Pro Cond" w:hAnsi="Myriad Pro Cond"/>
                <w:b/>
                <w:color w:val="231F20"/>
                <w:spacing w:val="-1"/>
                <w:sz w:val="17"/>
                <w:lang w:val="pl-PL"/>
              </w:rPr>
              <w:t>zapłaty</w:t>
            </w:r>
            <w:r w:rsidRPr="008B1DCB">
              <w:rPr>
                <w:rFonts w:ascii="Myriad Pro Cond" w:hAnsi="Myriad Pro Cond"/>
                <w:b/>
                <w:color w:val="231F20"/>
                <w:sz w:val="17"/>
                <w:lang w:val="pl-PL"/>
              </w:rPr>
              <w:t xml:space="preserve"> i wysyłki</w:t>
            </w:r>
          </w:p>
        </w:tc>
        <w:tc>
          <w:tcPr>
            <w:tcW w:w="1115" w:type="dxa"/>
            <w:tcBorders>
              <w:top w:val="single" w:sz="4" w:space="0" w:color="939598"/>
              <w:left w:val="single" w:sz="2" w:space="0" w:color="939598"/>
              <w:bottom w:val="nil"/>
              <w:right w:val="single" w:sz="2" w:space="0" w:color="939598"/>
            </w:tcBorders>
            <w:shd w:val="clear" w:color="auto" w:fill="D1D3D4"/>
            <w:vAlign w:val="center"/>
          </w:tcPr>
          <w:p w:rsidR="00B903E0" w:rsidRPr="008B1DCB" w:rsidRDefault="00B903E0" w:rsidP="003B7A4E">
            <w:pPr>
              <w:pStyle w:val="TableParagraph"/>
              <w:spacing w:line="180" w:lineRule="exact"/>
              <w:jc w:val="center"/>
              <w:rPr>
                <w:rFonts w:ascii="Myriad Pro Cond" w:eastAsia="Myriad Pro Cond" w:hAnsi="Myriad Pro Cond" w:cs="Myriad Pro Cond"/>
                <w:sz w:val="17"/>
                <w:szCs w:val="17"/>
                <w:lang w:val="pl-PL"/>
              </w:rPr>
            </w:pPr>
            <w:r w:rsidRPr="008B1DCB">
              <w:rPr>
                <w:rFonts w:ascii="Myriad Pro Cond" w:hAnsi="Myriad Pro Cond"/>
                <w:b/>
                <w:color w:val="231F20"/>
                <w:spacing w:val="-1"/>
                <w:sz w:val="17"/>
                <w:lang w:val="pl-PL"/>
              </w:rPr>
              <w:t>Wartość</w:t>
            </w:r>
            <w:r w:rsidRPr="008B1DCB">
              <w:rPr>
                <w:rFonts w:ascii="Myriad Pro Cond" w:hAnsi="Myriad Pro Cond"/>
                <w:b/>
                <w:color w:val="231F20"/>
                <w:sz w:val="17"/>
                <w:lang w:val="pl-PL"/>
              </w:rPr>
              <w:t xml:space="preserve"> </w:t>
            </w:r>
            <w:r w:rsidRPr="008B1DCB">
              <w:rPr>
                <w:rFonts w:ascii="Myriad Pro Cond" w:hAnsi="Myriad Pro Cond"/>
                <w:b/>
                <w:color w:val="231F20"/>
                <w:spacing w:val="-1"/>
                <w:sz w:val="17"/>
                <w:lang w:val="pl-PL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939598"/>
              <w:left w:val="single" w:sz="2" w:space="0" w:color="939598"/>
              <w:bottom w:val="nil"/>
              <w:right w:val="single" w:sz="2" w:space="0" w:color="939598"/>
            </w:tcBorders>
            <w:shd w:val="clear" w:color="auto" w:fill="D1D3D4"/>
            <w:vAlign w:val="center"/>
          </w:tcPr>
          <w:p w:rsidR="00B903E0" w:rsidRPr="008B1DCB" w:rsidRDefault="00B903E0" w:rsidP="003B7A4E">
            <w:pPr>
              <w:pStyle w:val="TableParagraph"/>
              <w:spacing w:line="180" w:lineRule="exact"/>
              <w:jc w:val="center"/>
              <w:rPr>
                <w:rFonts w:ascii="Myriad Pro Cond" w:eastAsia="Myriad Pro Cond" w:hAnsi="Myriad Pro Cond" w:cs="Myriad Pro Cond"/>
                <w:sz w:val="17"/>
                <w:szCs w:val="17"/>
                <w:lang w:val="pl-PL"/>
              </w:rPr>
            </w:pPr>
            <w:r w:rsidRPr="008B1DCB">
              <w:rPr>
                <w:rFonts w:ascii="Myriad Pro Cond" w:hAnsi="Myriad Pro Cond"/>
                <w:b/>
                <w:color w:val="231F20"/>
                <w:spacing w:val="-1"/>
                <w:sz w:val="17"/>
                <w:lang w:val="pl-PL"/>
              </w:rPr>
              <w:t>Koszt</w:t>
            </w:r>
            <w:r w:rsidRPr="008B1DCB">
              <w:rPr>
                <w:rFonts w:ascii="Myriad Pro Cond" w:hAnsi="Myriad Pro Cond"/>
                <w:b/>
                <w:color w:val="231F20"/>
                <w:sz w:val="17"/>
                <w:lang w:val="pl-PL"/>
              </w:rPr>
              <w:t xml:space="preserve"> </w:t>
            </w:r>
            <w:r w:rsidRPr="008B1DCB">
              <w:rPr>
                <w:rFonts w:ascii="Myriad Pro Cond" w:hAnsi="Myriad Pro Cond"/>
                <w:b/>
                <w:color w:val="231F20"/>
                <w:spacing w:val="-1"/>
                <w:sz w:val="17"/>
                <w:lang w:val="pl-PL"/>
              </w:rPr>
              <w:t>przesyłki</w:t>
            </w:r>
          </w:p>
        </w:tc>
        <w:tc>
          <w:tcPr>
            <w:tcW w:w="1053" w:type="dxa"/>
            <w:tcBorders>
              <w:top w:val="single" w:sz="4" w:space="0" w:color="939598"/>
              <w:left w:val="single" w:sz="2" w:space="0" w:color="939598"/>
              <w:bottom w:val="nil"/>
              <w:right w:val="single" w:sz="2" w:space="0" w:color="939598"/>
            </w:tcBorders>
            <w:shd w:val="clear" w:color="auto" w:fill="D1D3D4"/>
            <w:vAlign w:val="center"/>
          </w:tcPr>
          <w:p w:rsidR="00B903E0" w:rsidRPr="008B1DCB" w:rsidRDefault="00B903E0" w:rsidP="003B7A4E">
            <w:pPr>
              <w:pStyle w:val="TableParagraph"/>
              <w:spacing w:line="180" w:lineRule="exact"/>
              <w:jc w:val="center"/>
              <w:rPr>
                <w:rFonts w:ascii="Myriad Pro Cond" w:hAnsi="Myriad Pro Cond"/>
                <w:b/>
                <w:color w:val="231F20"/>
                <w:spacing w:val="-1"/>
                <w:sz w:val="17"/>
                <w:lang w:val="pl-PL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7"/>
                <w:lang w:val="pl-PL"/>
              </w:rPr>
              <w:t>Nr paczkomatu</w:t>
            </w:r>
          </w:p>
        </w:tc>
        <w:tc>
          <w:tcPr>
            <w:tcW w:w="790" w:type="dxa"/>
            <w:tcBorders>
              <w:top w:val="single" w:sz="4" w:space="0" w:color="939598"/>
              <w:left w:val="single" w:sz="2" w:space="0" w:color="939598"/>
              <w:bottom w:val="nil"/>
              <w:right w:val="single" w:sz="4" w:space="0" w:color="939598"/>
            </w:tcBorders>
            <w:shd w:val="clear" w:color="auto" w:fill="D1D3D4"/>
            <w:vAlign w:val="center"/>
          </w:tcPr>
          <w:p w:rsidR="00B903E0" w:rsidRPr="008B1DCB" w:rsidRDefault="00B903E0" w:rsidP="003B7A4E">
            <w:pPr>
              <w:pStyle w:val="TableParagraph"/>
              <w:spacing w:line="180" w:lineRule="exact"/>
              <w:jc w:val="center"/>
              <w:rPr>
                <w:rFonts w:ascii="Myriad Pro Cond" w:eastAsia="Myriad Pro Cond" w:hAnsi="Myriad Pro Cond" w:cs="Myriad Pro Cond"/>
                <w:sz w:val="17"/>
                <w:szCs w:val="17"/>
                <w:lang w:val="pl-PL"/>
              </w:rPr>
            </w:pPr>
            <w:r w:rsidRPr="008B1DCB">
              <w:rPr>
                <w:rFonts w:ascii="Myriad Pro Cond" w:hAnsi="Myriad Pro Cond"/>
                <w:b/>
                <w:color w:val="231F20"/>
                <w:spacing w:val="-1"/>
                <w:sz w:val="17"/>
                <w:lang w:val="pl-PL"/>
              </w:rPr>
              <w:t>Wybór</w:t>
            </w:r>
          </w:p>
        </w:tc>
      </w:tr>
      <w:tr w:rsidR="00AE2994" w:rsidRPr="008B1DCB" w:rsidTr="00DB2BA2">
        <w:trPr>
          <w:trHeight w:hRule="exact" w:val="397"/>
        </w:trPr>
        <w:tc>
          <w:tcPr>
            <w:tcW w:w="6256" w:type="dxa"/>
            <w:tcBorders>
              <w:top w:val="single" w:sz="2" w:space="0" w:color="939598"/>
              <w:left w:val="single" w:sz="4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AE2994" w:rsidRPr="008B1DCB" w:rsidRDefault="00AE2994" w:rsidP="00DB2BA2">
            <w:pPr>
              <w:pStyle w:val="TableParagraph"/>
              <w:spacing w:before="44"/>
              <w:ind w:left="75"/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Przedpłata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/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przelew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w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terminie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14 dni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(tylko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szkoły)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– wysyłka </w:t>
            </w:r>
            <w:r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do paczkomatu </w:t>
            </w:r>
            <w:proofErr w:type="spellStart"/>
            <w:r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>InPost</w:t>
            </w:r>
            <w:proofErr w:type="spellEnd"/>
          </w:p>
        </w:tc>
        <w:tc>
          <w:tcPr>
            <w:tcW w:w="1115" w:type="dxa"/>
            <w:tcBorders>
              <w:left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AE2994" w:rsidRPr="008B1DCB" w:rsidRDefault="00AE2994" w:rsidP="00DB2BA2">
            <w:pPr>
              <w:jc w:val="center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AE2994" w:rsidRPr="008B1DCB" w:rsidRDefault="00AE2994" w:rsidP="009E5ED8">
            <w:pPr>
              <w:pStyle w:val="TableParagraph"/>
              <w:jc w:val="center"/>
              <w:rPr>
                <w:rFonts w:ascii="Myriad Pro Cond" w:hAnsi="Myriad Pro Cond"/>
                <w:b/>
                <w:color w:val="231F20"/>
                <w:sz w:val="17"/>
                <w:lang w:val="pl-PL"/>
              </w:rPr>
            </w:pPr>
            <w:r>
              <w:rPr>
                <w:rFonts w:ascii="Myriad Pro Cond" w:hAnsi="Myriad Pro Cond"/>
                <w:b/>
                <w:color w:val="231F20"/>
                <w:sz w:val="17"/>
                <w:lang w:val="pl-PL"/>
              </w:rPr>
              <w:t>1</w:t>
            </w:r>
            <w:r w:rsidR="009E5ED8">
              <w:rPr>
                <w:rFonts w:ascii="Myriad Pro Cond" w:hAnsi="Myriad Pro Cond"/>
                <w:b/>
                <w:color w:val="231F20"/>
                <w:sz w:val="17"/>
                <w:lang w:val="pl-PL"/>
              </w:rPr>
              <w:t>4</w:t>
            </w:r>
            <w:r>
              <w:rPr>
                <w:rFonts w:ascii="Myriad Pro Cond" w:hAnsi="Myriad Pro Cond"/>
                <w:b/>
                <w:color w:val="231F20"/>
                <w:sz w:val="17"/>
                <w:lang w:val="pl-PL"/>
              </w:rPr>
              <w:t xml:space="preserve"> zł</w:t>
            </w:r>
          </w:p>
        </w:tc>
        <w:tc>
          <w:tcPr>
            <w:tcW w:w="1053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:rsidR="00AE2994" w:rsidRPr="00B903E0" w:rsidRDefault="00AE2994" w:rsidP="00DB2BA2">
            <w:pPr>
              <w:pStyle w:val="TableParagraph"/>
              <w:jc w:val="center"/>
              <w:rPr>
                <w:rFonts w:ascii="Myriad Pro Cond" w:eastAsia="Wingdings 2" w:hAnsi="Myriad Pro Cond" w:cs="Wingdings 2"/>
                <w:color w:val="231F20"/>
                <w:sz w:val="17"/>
                <w:szCs w:val="17"/>
                <w:lang w:val="pl-PL"/>
              </w:rPr>
            </w:pPr>
          </w:p>
        </w:tc>
        <w:tc>
          <w:tcPr>
            <w:tcW w:w="79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4" w:space="0" w:color="939598"/>
            </w:tcBorders>
            <w:vAlign w:val="center"/>
          </w:tcPr>
          <w:p w:rsidR="00AE2994" w:rsidRPr="008B1DCB" w:rsidRDefault="00AE2994" w:rsidP="00DB2BA2">
            <w:pPr>
              <w:pStyle w:val="TableParagraph"/>
              <w:spacing w:before="38"/>
              <w:ind w:left="2"/>
              <w:jc w:val="center"/>
              <w:rPr>
                <w:rFonts w:ascii="Wingdings 2" w:eastAsia="Wingdings 2" w:hAnsi="Wingdings 2" w:cs="Wingdings 2"/>
                <w:color w:val="231F20"/>
                <w:lang w:val="pl-PL"/>
              </w:rPr>
            </w:pPr>
            <w:r w:rsidRPr="008B1DCB">
              <w:rPr>
                <w:rFonts w:ascii="Wingdings 2" w:eastAsia="Wingdings 2" w:hAnsi="Wingdings 2" w:cs="Wingdings 2"/>
                <w:color w:val="231F20"/>
                <w:lang w:val="pl-PL"/>
              </w:rPr>
              <w:t></w:t>
            </w:r>
          </w:p>
        </w:tc>
      </w:tr>
      <w:tr w:rsidR="00B903E0" w:rsidRPr="008B1DCB" w:rsidTr="003B7A4E">
        <w:trPr>
          <w:trHeight w:hRule="exact" w:val="397"/>
        </w:trPr>
        <w:tc>
          <w:tcPr>
            <w:tcW w:w="6256" w:type="dxa"/>
            <w:tcBorders>
              <w:top w:val="nil"/>
              <w:left w:val="single" w:sz="4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903E0" w:rsidRPr="008B1DCB" w:rsidRDefault="00B903E0" w:rsidP="00CF684B">
            <w:pPr>
              <w:pStyle w:val="TableParagraph"/>
              <w:spacing w:before="46"/>
              <w:ind w:left="75"/>
              <w:rPr>
                <w:rFonts w:ascii="Myriad Pro Cond" w:eastAsia="Myriad Pro Cond" w:hAnsi="Myriad Pro Cond" w:cs="Myriad Pro Cond"/>
                <w:sz w:val="17"/>
                <w:szCs w:val="17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Przedpłata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/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przelew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w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terminie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14 dni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(tylko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szkoły)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– wysyłka za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pośrednictwem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Poczty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</w:t>
            </w:r>
            <w:r w:rsidR="0064492C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Polskiej</w:t>
            </w:r>
            <w:r w:rsidR="00DB1E54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 xml:space="preserve"> (kurier </w:t>
            </w:r>
            <w:proofErr w:type="spellStart"/>
            <w:r w:rsidR="00DB1E54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Pocztex</w:t>
            </w:r>
            <w:proofErr w:type="spellEnd"/>
            <w:r w:rsidR="00DB1E54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)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903E0" w:rsidRPr="008B1DCB" w:rsidRDefault="00B903E0" w:rsidP="003B7A4E">
            <w:pPr>
              <w:pStyle w:val="TableParagraph"/>
              <w:jc w:val="center"/>
              <w:rPr>
                <w:rFonts w:ascii="Myriad Pro Cond" w:eastAsia="Myriad Pro Cond" w:hAnsi="Myriad Pro Cond" w:cs="Myriad Pro Cond"/>
                <w:sz w:val="17"/>
                <w:szCs w:val="17"/>
                <w:lang w:val="pl-PL"/>
              </w:rPr>
            </w:pPr>
            <w:r w:rsidRPr="008B1DCB">
              <w:rPr>
                <w:rFonts w:ascii="Myriad Pro Cond" w:hAnsi="Myriad Pro Cond"/>
                <w:color w:val="231F20"/>
                <w:spacing w:val="-1"/>
                <w:sz w:val="17"/>
                <w:lang w:val="pl-PL"/>
              </w:rPr>
              <w:t>Zamówienie</w:t>
            </w:r>
            <w:r w:rsidRPr="008B1DCB">
              <w:rPr>
                <w:rFonts w:ascii="Myriad Pro Cond" w:hAnsi="Myriad Pro Cond"/>
                <w:color w:val="231F20"/>
                <w:sz w:val="17"/>
                <w:lang w:val="pl-PL"/>
              </w:rPr>
              <w:t xml:space="preserve"> o</w:t>
            </w:r>
            <w:r w:rsidR="003B7A4E">
              <w:rPr>
                <w:rFonts w:ascii="Myriad Pro Cond" w:hAnsi="Myriad Pro Cond"/>
                <w:color w:val="231F20"/>
                <w:sz w:val="17"/>
                <w:lang w:val="pl-PL"/>
              </w:rPr>
              <w:t> </w:t>
            </w:r>
            <w:r w:rsidRPr="008B1DCB">
              <w:rPr>
                <w:rFonts w:ascii="Myriad Pro Cond" w:hAnsi="Myriad Pro Cond"/>
                <w:color w:val="231F20"/>
                <w:sz w:val="17"/>
                <w:lang w:val="pl-PL"/>
              </w:rPr>
              <w:t xml:space="preserve">wartości </w:t>
            </w:r>
            <w:r w:rsidRPr="008B1DCB">
              <w:rPr>
                <w:rFonts w:ascii="Myriad Pro Cond" w:hAnsi="Myriad Pro Cond"/>
                <w:color w:val="231F20"/>
                <w:spacing w:val="-1"/>
                <w:sz w:val="17"/>
                <w:lang w:val="pl-PL"/>
              </w:rPr>
              <w:t>poniżej</w:t>
            </w:r>
            <w:r>
              <w:rPr>
                <w:rFonts w:ascii="Myriad Pro Cond" w:hAnsi="Myriad Pro Cond"/>
                <w:color w:val="231F20"/>
                <w:spacing w:val="-1"/>
                <w:sz w:val="17"/>
                <w:lang w:val="pl-PL"/>
              </w:rPr>
              <w:t xml:space="preserve"> </w:t>
            </w:r>
            <w:r w:rsidRPr="008B1DCB">
              <w:rPr>
                <w:rFonts w:ascii="Myriad Pro Cond" w:hAnsi="Myriad Pro Cond"/>
                <w:color w:val="231F20"/>
                <w:sz w:val="17"/>
                <w:lang w:val="pl-PL"/>
              </w:rPr>
              <w:t>250 zł</w:t>
            </w:r>
          </w:p>
        </w:tc>
        <w:tc>
          <w:tcPr>
            <w:tcW w:w="992" w:type="dxa"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903E0" w:rsidRPr="008B1DCB" w:rsidRDefault="00813F68" w:rsidP="009E5ED8">
            <w:pPr>
              <w:pStyle w:val="TableParagraph"/>
              <w:jc w:val="center"/>
              <w:rPr>
                <w:rFonts w:ascii="Myriad Pro Cond" w:eastAsia="Myriad Pro Cond" w:hAnsi="Myriad Pro Cond" w:cs="Myriad Pro Cond"/>
                <w:sz w:val="17"/>
                <w:szCs w:val="17"/>
                <w:lang w:val="pl-PL"/>
              </w:rPr>
            </w:pPr>
            <w:r>
              <w:rPr>
                <w:rFonts w:ascii="Myriad Pro Cond" w:hAnsi="Myriad Pro Cond"/>
                <w:b/>
                <w:color w:val="231F20"/>
                <w:sz w:val="17"/>
                <w:lang w:val="pl-PL"/>
              </w:rPr>
              <w:t>1</w:t>
            </w:r>
            <w:r w:rsidR="009E5ED8">
              <w:rPr>
                <w:rFonts w:ascii="Myriad Pro Cond" w:hAnsi="Myriad Pro Cond"/>
                <w:b/>
                <w:color w:val="231F20"/>
                <w:sz w:val="17"/>
                <w:lang w:val="pl-PL"/>
              </w:rPr>
              <w:t>4</w:t>
            </w:r>
            <w:r w:rsidR="00B903E0" w:rsidRPr="008B1DCB">
              <w:rPr>
                <w:rFonts w:ascii="Myriad Pro Cond" w:hAnsi="Myriad Pro Cond"/>
                <w:b/>
                <w:color w:val="231F20"/>
                <w:sz w:val="17"/>
                <w:lang w:val="pl-PL"/>
              </w:rPr>
              <w:t xml:space="preserve"> zł</w:t>
            </w:r>
          </w:p>
        </w:tc>
        <w:tc>
          <w:tcPr>
            <w:tcW w:w="1053" w:type="dxa"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2F2F2" w:themeFill="background1" w:themeFillShade="F2"/>
            <w:vAlign w:val="center"/>
          </w:tcPr>
          <w:p w:rsidR="00B903E0" w:rsidRPr="00CF684B" w:rsidRDefault="00CF684B" w:rsidP="00B903E0">
            <w:pPr>
              <w:pStyle w:val="TableParagraph"/>
              <w:jc w:val="center"/>
              <w:rPr>
                <w:rFonts w:ascii="Myriad Pro Cond" w:eastAsia="Wingdings 2" w:hAnsi="Myriad Pro Cond" w:cs="Wingdings 2"/>
                <w:b/>
                <w:color w:val="231F20"/>
                <w:sz w:val="17"/>
                <w:szCs w:val="17"/>
                <w:lang w:val="pl-PL"/>
              </w:rPr>
            </w:pPr>
            <w:r w:rsidRPr="00CF684B">
              <w:rPr>
                <w:rFonts w:ascii="Myriad Pro Cond" w:eastAsia="Wingdings 2" w:hAnsi="Myriad Pro Cond" w:cs="Wingdings 2"/>
                <w:b/>
                <w:color w:val="231F20"/>
                <w:sz w:val="17"/>
                <w:szCs w:val="17"/>
                <w:lang w:val="pl-PL"/>
              </w:rPr>
              <w:t>–––</w:t>
            </w:r>
          </w:p>
        </w:tc>
        <w:tc>
          <w:tcPr>
            <w:tcW w:w="790" w:type="dxa"/>
            <w:tcBorders>
              <w:top w:val="nil"/>
              <w:left w:val="single" w:sz="2" w:space="0" w:color="939598"/>
              <w:bottom w:val="single" w:sz="2" w:space="0" w:color="939598"/>
              <w:right w:val="single" w:sz="4" w:space="0" w:color="939598"/>
            </w:tcBorders>
            <w:vAlign w:val="center"/>
          </w:tcPr>
          <w:p w:rsidR="00B903E0" w:rsidRPr="008B1DCB" w:rsidRDefault="00B903E0" w:rsidP="00CF684B">
            <w:pPr>
              <w:pStyle w:val="TableParagraph"/>
              <w:spacing w:before="40"/>
              <w:ind w:left="2"/>
              <w:jc w:val="center"/>
              <w:rPr>
                <w:rFonts w:ascii="Wingdings 2" w:eastAsia="Wingdings 2" w:hAnsi="Wingdings 2" w:cs="Wingdings 2"/>
                <w:lang w:val="pl-PL"/>
              </w:rPr>
            </w:pPr>
            <w:r w:rsidRPr="008B1DCB">
              <w:rPr>
                <w:rFonts w:ascii="Wingdings 2" w:eastAsia="Wingdings 2" w:hAnsi="Wingdings 2" w:cs="Wingdings 2"/>
                <w:color w:val="231F20"/>
                <w:lang w:val="pl-PL"/>
              </w:rPr>
              <w:t></w:t>
            </w:r>
          </w:p>
        </w:tc>
      </w:tr>
      <w:tr w:rsidR="00B903E0" w:rsidRPr="008B1DCB" w:rsidTr="003B7A4E">
        <w:trPr>
          <w:trHeight w:hRule="exact" w:val="397"/>
        </w:trPr>
        <w:tc>
          <w:tcPr>
            <w:tcW w:w="6256" w:type="dxa"/>
            <w:tcBorders>
              <w:top w:val="single" w:sz="2" w:space="0" w:color="939598"/>
              <w:left w:val="single" w:sz="4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903E0" w:rsidRPr="008B1DCB" w:rsidRDefault="00B903E0" w:rsidP="00CF684B">
            <w:pPr>
              <w:pStyle w:val="TableParagraph"/>
              <w:spacing w:before="44"/>
              <w:ind w:left="75"/>
              <w:rPr>
                <w:rFonts w:ascii="Myriad Pro Cond" w:eastAsia="Myriad Pro Cond" w:hAnsi="Myriad Pro Cond" w:cs="Myriad Pro Cond"/>
                <w:sz w:val="17"/>
                <w:szCs w:val="17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Przesyłka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pobraniowa</w:t>
            </w:r>
            <w:proofErr w:type="spellEnd"/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– wysyłka za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pośrednictwem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Poczty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Polskiej</w:t>
            </w:r>
            <w:r w:rsidR="00DB1E54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 xml:space="preserve"> (kurier </w:t>
            </w:r>
            <w:proofErr w:type="spellStart"/>
            <w:r w:rsidR="00DB1E54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Pocztex</w:t>
            </w:r>
            <w:proofErr w:type="spellEnd"/>
            <w:r w:rsidR="00DB1E54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)</w:t>
            </w:r>
          </w:p>
        </w:tc>
        <w:tc>
          <w:tcPr>
            <w:tcW w:w="1115" w:type="dxa"/>
            <w:vMerge/>
            <w:tcBorders>
              <w:left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903E0" w:rsidRPr="008B1DCB" w:rsidRDefault="00B903E0" w:rsidP="00CF684B">
            <w:pPr>
              <w:jc w:val="center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B903E0" w:rsidRPr="008B1DCB" w:rsidRDefault="00B903E0" w:rsidP="009E5ED8">
            <w:pPr>
              <w:pStyle w:val="TableParagraph"/>
              <w:jc w:val="center"/>
              <w:rPr>
                <w:rFonts w:ascii="Myriad Pro Cond" w:eastAsia="Myriad Pro Cond" w:hAnsi="Myriad Pro Cond" w:cs="Myriad Pro Cond"/>
                <w:sz w:val="17"/>
                <w:szCs w:val="17"/>
                <w:lang w:val="pl-PL"/>
              </w:rPr>
            </w:pPr>
            <w:r w:rsidRPr="008B1DCB">
              <w:rPr>
                <w:rFonts w:ascii="Myriad Pro Cond" w:hAnsi="Myriad Pro Cond"/>
                <w:b/>
                <w:color w:val="231F20"/>
                <w:sz w:val="17"/>
                <w:lang w:val="pl-PL"/>
              </w:rPr>
              <w:t>1</w:t>
            </w:r>
            <w:r w:rsidR="009E5ED8">
              <w:rPr>
                <w:rFonts w:ascii="Myriad Pro Cond" w:hAnsi="Myriad Pro Cond"/>
                <w:b/>
                <w:color w:val="231F20"/>
                <w:sz w:val="17"/>
                <w:lang w:val="pl-PL"/>
              </w:rPr>
              <w:t>7</w:t>
            </w:r>
            <w:r w:rsidRPr="008B1DCB">
              <w:rPr>
                <w:rFonts w:ascii="Myriad Pro Cond" w:hAnsi="Myriad Pro Cond"/>
                <w:b/>
                <w:color w:val="231F20"/>
                <w:sz w:val="17"/>
                <w:lang w:val="pl-PL"/>
              </w:rPr>
              <w:t xml:space="preserve"> zł</w:t>
            </w:r>
          </w:p>
        </w:tc>
        <w:tc>
          <w:tcPr>
            <w:tcW w:w="1053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2F2F2" w:themeFill="background1" w:themeFillShade="F2"/>
            <w:vAlign w:val="center"/>
          </w:tcPr>
          <w:p w:rsidR="00B903E0" w:rsidRPr="00CF684B" w:rsidRDefault="00CF684B" w:rsidP="00B903E0">
            <w:pPr>
              <w:pStyle w:val="TableParagraph"/>
              <w:jc w:val="center"/>
              <w:rPr>
                <w:rFonts w:ascii="Myriad Pro Cond" w:eastAsia="Wingdings 2" w:hAnsi="Myriad Pro Cond" w:cs="Wingdings 2"/>
                <w:b/>
                <w:color w:val="231F20"/>
                <w:sz w:val="17"/>
                <w:szCs w:val="17"/>
                <w:lang w:val="pl-PL"/>
              </w:rPr>
            </w:pPr>
            <w:r w:rsidRPr="00CF684B">
              <w:rPr>
                <w:rFonts w:ascii="Myriad Pro Cond" w:eastAsia="Wingdings 2" w:hAnsi="Myriad Pro Cond" w:cs="Wingdings 2"/>
                <w:b/>
                <w:color w:val="231F20"/>
                <w:sz w:val="17"/>
                <w:szCs w:val="17"/>
                <w:lang w:val="pl-PL"/>
              </w:rPr>
              <w:t>–––</w:t>
            </w:r>
          </w:p>
        </w:tc>
        <w:tc>
          <w:tcPr>
            <w:tcW w:w="79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4" w:space="0" w:color="939598"/>
            </w:tcBorders>
            <w:vAlign w:val="center"/>
          </w:tcPr>
          <w:p w:rsidR="00B903E0" w:rsidRPr="008B1DCB" w:rsidRDefault="00B903E0" w:rsidP="00CF684B">
            <w:pPr>
              <w:pStyle w:val="TableParagraph"/>
              <w:spacing w:before="38"/>
              <w:ind w:left="2"/>
              <w:jc w:val="center"/>
              <w:rPr>
                <w:rFonts w:ascii="Wingdings 2" w:eastAsia="Wingdings 2" w:hAnsi="Wingdings 2" w:cs="Wingdings 2"/>
                <w:lang w:val="pl-PL"/>
              </w:rPr>
            </w:pPr>
            <w:r w:rsidRPr="008B1DCB">
              <w:rPr>
                <w:rFonts w:ascii="Wingdings 2" w:eastAsia="Wingdings 2" w:hAnsi="Wingdings 2" w:cs="Wingdings 2"/>
                <w:color w:val="231F20"/>
                <w:lang w:val="pl-PL"/>
              </w:rPr>
              <w:t></w:t>
            </w:r>
          </w:p>
        </w:tc>
      </w:tr>
      <w:tr w:rsidR="00CF684B" w:rsidRPr="008B1DCB" w:rsidTr="003B7A4E">
        <w:trPr>
          <w:trHeight w:hRule="exact" w:val="397"/>
        </w:trPr>
        <w:tc>
          <w:tcPr>
            <w:tcW w:w="6256" w:type="dxa"/>
            <w:tcBorders>
              <w:top w:val="single" w:sz="2" w:space="0" w:color="939598"/>
              <w:left w:val="single" w:sz="4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CF684B" w:rsidRPr="008B1DCB" w:rsidRDefault="00CF684B" w:rsidP="00976ABA">
            <w:pPr>
              <w:pStyle w:val="TableParagraph"/>
              <w:spacing w:before="44"/>
              <w:ind w:left="75"/>
              <w:rPr>
                <w:rFonts w:ascii="Myriad Pro Cond" w:eastAsia="Myriad Pro Cond" w:hAnsi="Myriad Pro Cond" w:cs="Myriad Pro Cond"/>
                <w:sz w:val="17"/>
                <w:szCs w:val="17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Przedpłata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/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przelew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w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terminie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14 dni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(tylko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szkoły)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– wysyłka za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pośrednictwem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</w:t>
            </w:r>
            <w:r w:rsidR="00976ABA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firmy </w:t>
            </w:r>
            <w:r w:rsidR="00976ABA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 xml:space="preserve">kurierskiej </w:t>
            </w:r>
            <w:proofErr w:type="spellStart"/>
            <w:r w:rsidR="00976ABA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InPost</w:t>
            </w:r>
            <w:proofErr w:type="spellEnd"/>
          </w:p>
        </w:tc>
        <w:tc>
          <w:tcPr>
            <w:tcW w:w="1115" w:type="dxa"/>
            <w:vMerge/>
            <w:tcBorders>
              <w:left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CF684B" w:rsidRPr="008B1DCB" w:rsidRDefault="00CF684B" w:rsidP="00CF684B">
            <w:pPr>
              <w:jc w:val="center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CF684B" w:rsidRPr="008B1DCB" w:rsidRDefault="00CF684B" w:rsidP="009E5ED8">
            <w:pPr>
              <w:pStyle w:val="TableParagraph"/>
              <w:jc w:val="center"/>
              <w:rPr>
                <w:rFonts w:ascii="Myriad Pro Cond" w:eastAsia="Myriad Pro Cond" w:hAnsi="Myriad Pro Cond" w:cs="Myriad Pro Cond"/>
                <w:sz w:val="17"/>
                <w:szCs w:val="17"/>
                <w:lang w:val="pl-PL"/>
              </w:rPr>
            </w:pPr>
            <w:r w:rsidRPr="008B1DCB">
              <w:rPr>
                <w:rFonts w:ascii="Myriad Pro Cond" w:hAnsi="Myriad Pro Cond"/>
                <w:b/>
                <w:color w:val="231F20"/>
                <w:sz w:val="17"/>
                <w:lang w:val="pl-PL"/>
              </w:rPr>
              <w:t>1</w:t>
            </w:r>
            <w:r w:rsidR="009E5ED8">
              <w:rPr>
                <w:rFonts w:ascii="Myriad Pro Cond" w:hAnsi="Myriad Pro Cond"/>
                <w:b/>
                <w:color w:val="231F20"/>
                <w:sz w:val="17"/>
                <w:lang w:val="pl-PL"/>
              </w:rPr>
              <w:t>7</w:t>
            </w:r>
            <w:r w:rsidRPr="008B1DCB">
              <w:rPr>
                <w:rFonts w:ascii="Myriad Pro Cond" w:hAnsi="Myriad Pro Cond"/>
                <w:b/>
                <w:color w:val="231F20"/>
                <w:sz w:val="17"/>
                <w:lang w:val="pl-PL"/>
              </w:rPr>
              <w:t xml:space="preserve"> zł</w:t>
            </w:r>
          </w:p>
        </w:tc>
        <w:tc>
          <w:tcPr>
            <w:tcW w:w="1053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2F2F2" w:themeFill="background1" w:themeFillShade="F2"/>
            <w:vAlign w:val="center"/>
          </w:tcPr>
          <w:p w:rsidR="00CF684B" w:rsidRPr="00CF684B" w:rsidRDefault="00CF684B" w:rsidP="00CF684B">
            <w:pPr>
              <w:pStyle w:val="TableParagraph"/>
              <w:jc w:val="center"/>
              <w:rPr>
                <w:rFonts w:ascii="Myriad Pro Cond" w:eastAsia="Wingdings 2" w:hAnsi="Myriad Pro Cond" w:cs="Wingdings 2"/>
                <w:b/>
                <w:color w:val="231F20"/>
                <w:sz w:val="17"/>
                <w:szCs w:val="17"/>
                <w:lang w:val="pl-PL"/>
              </w:rPr>
            </w:pPr>
            <w:r w:rsidRPr="00CF684B">
              <w:rPr>
                <w:rFonts w:ascii="Myriad Pro Cond" w:eastAsia="Wingdings 2" w:hAnsi="Myriad Pro Cond" w:cs="Wingdings 2"/>
                <w:b/>
                <w:color w:val="231F20"/>
                <w:sz w:val="17"/>
                <w:szCs w:val="17"/>
                <w:lang w:val="pl-PL"/>
              </w:rPr>
              <w:t>–––</w:t>
            </w:r>
          </w:p>
        </w:tc>
        <w:tc>
          <w:tcPr>
            <w:tcW w:w="79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4" w:space="0" w:color="939598"/>
            </w:tcBorders>
            <w:vAlign w:val="center"/>
          </w:tcPr>
          <w:p w:rsidR="00CF684B" w:rsidRPr="008B1DCB" w:rsidRDefault="00CF684B" w:rsidP="00CF684B">
            <w:pPr>
              <w:pStyle w:val="TableParagraph"/>
              <w:spacing w:before="38"/>
              <w:ind w:left="2"/>
              <w:jc w:val="center"/>
              <w:rPr>
                <w:rFonts w:ascii="Wingdings 2" w:eastAsia="Wingdings 2" w:hAnsi="Wingdings 2" w:cs="Wingdings 2"/>
                <w:lang w:val="pl-PL"/>
              </w:rPr>
            </w:pPr>
            <w:r w:rsidRPr="008B1DCB">
              <w:rPr>
                <w:rFonts w:ascii="Wingdings 2" w:eastAsia="Wingdings 2" w:hAnsi="Wingdings 2" w:cs="Wingdings 2"/>
                <w:color w:val="231F20"/>
                <w:lang w:val="pl-PL"/>
              </w:rPr>
              <w:t></w:t>
            </w:r>
          </w:p>
        </w:tc>
      </w:tr>
      <w:tr w:rsidR="00976ABA" w:rsidRPr="008B1DCB" w:rsidTr="003B7A4E">
        <w:trPr>
          <w:trHeight w:hRule="exact" w:val="397"/>
        </w:trPr>
        <w:tc>
          <w:tcPr>
            <w:tcW w:w="6256" w:type="dxa"/>
            <w:tcBorders>
              <w:top w:val="single" w:sz="2" w:space="0" w:color="939598"/>
              <w:left w:val="single" w:sz="4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976ABA" w:rsidRPr="008B1DCB" w:rsidRDefault="00976ABA" w:rsidP="00976ABA">
            <w:pPr>
              <w:pStyle w:val="TableParagraph"/>
              <w:spacing w:before="44"/>
              <w:ind w:left="75"/>
              <w:rPr>
                <w:rFonts w:ascii="Myriad Pro Cond" w:eastAsia="Myriad Pro Cond" w:hAnsi="Myriad Pro Cond" w:cs="Myriad Pro Cond"/>
                <w:sz w:val="17"/>
                <w:szCs w:val="17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Przesyłka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pobraniowa</w:t>
            </w:r>
            <w:proofErr w:type="spellEnd"/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– wysyłka za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pośrednictwem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</w:t>
            </w:r>
            <w:r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firmy </w:t>
            </w:r>
            <w:r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 xml:space="preserve">kurierskiej </w:t>
            </w:r>
            <w:proofErr w:type="spellStart"/>
            <w:r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InPost</w:t>
            </w:r>
            <w:proofErr w:type="spellEnd"/>
          </w:p>
        </w:tc>
        <w:tc>
          <w:tcPr>
            <w:tcW w:w="1115" w:type="dxa"/>
            <w:vMerge/>
            <w:tcBorders>
              <w:left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976ABA" w:rsidRPr="008B1DCB" w:rsidRDefault="00976ABA" w:rsidP="00976ABA">
            <w:pPr>
              <w:jc w:val="center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976ABA" w:rsidRPr="008B1DCB" w:rsidRDefault="009E5ED8" w:rsidP="00976ABA">
            <w:pPr>
              <w:pStyle w:val="TableParagraph"/>
              <w:jc w:val="center"/>
              <w:rPr>
                <w:rFonts w:ascii="Myriad Pro Cond" w:hAnsi="Myriad Pro Cond"/>
                <w:b/>
                <w:color w:val="231F20"/>
                <w:sz w:val="17"/>
                <w:lang w:val="pl-PL"/>
              </w:rPr>
            </w:pPr>
            <w:r>
              <w:rPr>
                <w:rFonts w:ascii="Myriad Pro Cond" w:hAnsi="Myriad Pro Cond"/>
                <w:b/>
                <w:color w:val="231F20"/>
                <w:sz w:val="17"/>
                <w:lang w:val="pl-PL"/>
              </w:rPr>
              <w:t>20</w:t>
            </w:r>
            <w:r w:rsidR="00976ABA">
              <w:rPr>
                <w:rFonts w:ascii="Myriad Pro Cond" w:hAnsi="Myriad Pro Cond"/>
                <w:b/>
                <w:color w:val="231F20"/>
                <w:sz w:val="17"/>
                <w:lang w:val="pl-PL"/>
              </w:rPr>
              <w:t xml:space="preserve"> zł</w:t>
            </w:r>
          </w:p>
        </w:tc>
        <w:tc>
          <w:tcPr>
            <w:tcW w:w="1053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2F2F2" w:themeFill="background1" w:themeFillShade="F2"/>
            <w:vAlign w:val="center"/>
          </w:tcPr>
          <w:p w:rsidR="00976ABA" w:rsidRPr="00CF684B" w:rsidRDefault="00976ABA" w:rsidP="00976ABA">
            <w:pPr>
              <w:pStyle w:val="TableParagraph"/>
              <w:jc w:val="center"/>
              <w:rPr>
                <w:rFonts w:ascii="Myriad Pro Cond" w:eastAsia="Wingdings 2" w:hAnsi="Myriad Pro Cond" w:cs="Wingdings 2"/>
                <w:b/>
                <w:color w:val="231F20"/>
                <w:sz w:val="17"/>
                <w:szCs w:val="17"/>
                <w:lang w:val="pl-PL"/>
              </w:rPr>
            </w:pPr>
            <w:r w:rsidRPr="00CF684B">
              <w:rPr>
                <w:rFonts w:ascii="Myriad Pro Cond" w:eastAsia="Wingdings 2" w:hAnsi="Myriad Pro Cond" w:cs="Wingdings 2"/>
                <w:b/>
                <w:color w:val="231F20"/>
                <w:sz w:val="17"/>
                <w:szCs w:val="17"/>
                <w:lang w:val="pl-PL"/>
              </w:rPr>
              <w:t>–––</w:t>
            </w:r>
          </w:p>
        </w:tc>
        <w:tc>
          <w:tcPr>
            <w:tcW w:w="79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4" w:space="0" w:color="939598"/>
            </w:tcBorders>
            <w:vAlign w:val="center"/>
          </w:tcPr>
          <w:p w:rsidR="00976ABA" w:rsidRPr="008B1DCB" w:rsidRDefault="00976ABA" w:rsidP="00976ABA">
            <w:pPr>
              <w:pStyle w:val="TableParagraph"/>
              <w:spacing w:before="38"/>
              <w:ind w:left="2"/>
              <w:jc w:val="center"/>
              <w:rPr>
                <w:rFonts w:ascii="Wingdings 2" w:eastAsia="Wingdings 2" w:hAnsi="Wingdings 2" w:cs="Wingdings 2"/>
                <w:color w:val="231F20"/>
                <w:lang w:val="pl-PL"/>
              </w:rPr>
            </w:pPr>
            <w:r w:rsidRPr="008B1DCB">
              <w:rPr>
                <w:rFonts w:ascii="Wingdings 2" w:eastAsia="Wingdings 2" w:hAnsi="Wingdings 2" w:cs="Wingdings 2"/>
                <w:color w:val="231F20"/>
                <w:lang w:val="pl-PL"/>
              </w:rPr>
              <w:t></w:t>
            </w:r>
          </w:p>
        </w:tc>
      </w:tr>
      <w:tr w:rsidR="00976ABA" w:rsidRPr="008B1DCB" w:rsidTr="003B7A4E">
        <w:trPr>
          <w:trHeight w:hRule="exact" w:val="397"/>
        </w:trPr>
        <w:tc>
          <w:tcPr>
            <w:tcW w:w="6256" w:type="dxa"/>
            <w:tcBorders>
              <w:top w:val="single" w:sz="2" w:space="0" w:color="939598"/>
              <w:left w:val="single" w:sz="4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976ABA" w:rsidRPr="008B1DCB" w:rsidRDefault="00976ABA" w:rsidP="00976ABA">
            <w:pPr>
              <w:pStyle w:val="TableParagraph"/>
              <w:spacing w:before="44"/>
              <w:ind w:left="75"/>
              <w:rPr>
                <w:rFonts w:ascii="Myriad Pro Cond" w:eastAsia="Myriad Pro Cond" w:hAnsi="Myriad Pro Cond" w:cs="Myriad Pro Cond"/>
                <w:sz w:val="17"/>
                <w:szCs w:val="17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Przedpłata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/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przelew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w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terminie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14 dni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(tylko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szkoły)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– wysyłka za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pośrednictwem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</w:t>
            </w:r>
            <w:r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Poczty Polskiej lub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firmy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kurierskiej</w:t>
            </w:r>
          </w:p>
        </w:tc>
        <w:tc>
          <w:tcPr>
            <w:tcW w:w="1115" w:type="dxa"/>
            <w:vMerge w:val="restart"/>
            <w:tcBorders>
              <w:top w:val="single" w:sz="2" w:space="0" w:color="939598"/>
              <w:left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976ABA" w:rsidRPr="008B1DCB" w:rsidRDefault="00976ABA" w:rsidP="00976ABA">
            <w:pPr>
              <w:pStyle w:val="TableParagraph"/>
              <w:jc w:val="center"/>
              <w:rPr>
                <w:rFonts w:ascii="Myriad Pro Cond" w:eastAsia="Myriad Pro Cond" w:hAnsi="Myriad Pro Cond" w:cs="Myriad Pro Cond"/>
                <w:sz w:val="17"/>
                <w:szCs w:val="17"/>
                <w:lang w:val="pl-PL"/>
              </w:rPr>
            </w:pPr>
            <w:r w:rsidRPr="008B1DCB">
              <w:rPr>
                <w:rFonts w:ascii="Myriad Pro Cond" w:hAnsi="Myriad Pro Cond"/>
                <w:color w:val="231F20"/>
                <w:spacing w:val="-1"/>
                <w:sz w:val="17"/>
                <w:lang w:val="pl-PL"/>
              </w:rPr>
              <w:t>Zamówienie</w:t>
            </w:r>
            <w:r w:rsidRPr="008B1DCB">
              <w:rPr>
                <w:rFonts w:ascii="Myriad Pro Cond" w:hAnsi="Myriad Pro Cond"/>
                <w:color w:val="231F20"/>
                <w:sz w:val="17"/>
                <w:lang w:val="pl-PL"/>
              </w:rPr>
              <w:t xml:space="preserve"> o</w:t>
            </w:r>
            <w:r>
              <w:rPr>
                <w:rFonts w:ascii="Myriad Pro Cond" w:hAnsi="Myriad Pro Cond"/>
                <w:color w:val="231F20"/>
                <w:sz w:val="17"/>
                <w:lang w:val="pl-PL"/>
              </w:rPr>
              <w:t> </w:t>
            </w:r>
            <w:r w:rsidRPr="008B1DCB">
              <w:rPr>
                <w:rFonts w:ascii="Myriad Pro Cond" w:hAnsi="Myriad Pro Cond"/>
                <w:color w:val="231F20"/>
                <w:sz w:val="17"/>
                <w:lang w:val="pl-PL"/>
              </w:rPr>
              <w:t xml:space="preserve">wartości </w:t>
            </w:r>
            <w:r w:rsidRPr="008B1DCB">
              <w:rPr>
                <w:rFonts w:ascii="Myriad Pro Cond" w:hAnsi="Myriad Pro Cond"/>
                <w:color w:val="231F20"/>
                <w:spacing w:val="-1"/>
                <w:sz w:val="17"/>
                <w:lang w:val="pl-PL"/>
              </w:rPr>
              <w:t>równej</w:t>
            </w:r>
            <w:r w:rsidRPr="008B1DCB">
              <w:rPr>
                <w:rFonts w:ascii="Myriad Pro Cond" w:hAnsi="Myriad Pro Cond"/>
                <w:color w:val="231F20"/>
                <w:spacing w:val="29"/>
                <w:sz w:val="17"/>
                <w:lang w:val="pl-PL"/>
              </w:rPr>
              <w:t xml:space="preserve"> </w:t>
            </w:r>
            <w:r w:rsidRPr="008B1DCB">
              <w:rPr>
                <w:rFonts w:ascii="Myriad Pro Cond" w:hAnsi="Myriad Pro Cond"/>
                <w:color w:val="231F20"/>
                <w:sz w:val="17"/>
                <w:lang w:val="pl-PL"/>
              </w:rPr>
              <w:t xml:space="preserve">lub </w:t>
            </w:r>
            <w:r w:rsidRPr="008B1DCB">
              <w:rPr>
                <w:rFonts w:ascii="Myriad Pro Cond" w:hAnsi="Myriad Pro Cond"/>
                <w:color w:val="231F20"/>
                <w:spacing w:val="-1"/>
                <w:sz w:val="17"/>
                <w:lang w:val="pl-PL"/>
              </w:rPr>
              <w:t>większej</w:t>
            </w:r>
            <w:r w:rsidRPr="008B1DCB">
              <w:rPr>
                <w:rFonts w:ascii="Myriad Pro Cond" w:hAnsi="Myriad Pro Cond"/>
                <w:color w:val="231F20"/>
                <w:sz w:val="17"/>
                <w:lang w:val="pl-PL"/>
              </w:rPr>
              <w:t xml:space="preserve"> </w:t>
            </w:r>
            <w:r>
              <w:rPr>
                <w:rFonts w:ascii="Myriad Pro Cond" w:hAnsi="Myriad Pro Cond"/>
                <w:color w:val="231F20"/>
                <w:sz w:val="17"/>
                <w:lang w:val="pl-PL"/>
              </w:rPr>
              <w:br/>
            </w:r>
            <w:r w:rsidRPr="008B1DCB">
              <w:rPr>
                <w:rFonts w:ascii="Myriad Pro Cond" w:hAnsi="Myriad Pro Cond"/>
                <w:color w:val="231F20"/>
                <w:sz w:val="17"/>
                <w:lang w:val="pl-PL"/>
              </w:rPr>
              <w:t>od 250 zł</w:t>
            </w:r>
          </w:p>
        </w:tc>
        <w:tc>
          <w:tcPr>
            <w:tcW w:w="99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976ABA" w:rsidRPr="00D740EA" w:rsidRDefault="00976ABA" w:rsidP="00976AB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</w:pPr>
            <w:r w:rsidRPr="00D740EA">
              <w:rPr>
                <w:rFonts w:ascii="Arial Narrow" w:eastAsia="Arial Narrow" w:hAnsi="Arial Narrow" w:cs="Arial Narrow"/>
                <w:strike/>
                <w:color w:val="231F20"/>
                <w:sz w:val="18"/>
                <w:szCs w:val="18"/>
                <w:lang w:val="pl-PL"/>
              </w:rPr>
              <w:t>–</w:t>
            </w:r>
          </w:p>
        </w:tc>
        <w:tc>
          <w:tcPr>
            <w:tcW w:w="1053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2F2F2" w:themeFill="background1" w:themeFillShade="F2"/>
            <w:vAlign w:val="center"/>
          </w:tcPr>
          <w:p w:rsidR="00976ABA" w:rsidRPr="00CF684B" w:rsidRDefault="00976ABA" w:rsidP="00976ABA">
            <w:pPr>
              <w:pStyle w:val="TableParagraph"/>
              <w:jc w:val="center"/>
              <w:rPr>
                <w:rFonts w:ascii="Myriad Pro Cond" w:eastAsia="Wingdings 2" w:hAnsi="Myriad Pro Cond" w:cs="Wingdings 2"/>
                <w:b/>
                <w:color w:val="231F20"/>
                <w:sz w:val="17"/>
                <w:szCs w:val="17"/>
                <w:lang w:val="pl-PL"/>
              </w:rPr>
            </w:pPr>
            <w:r w:rsidRPr="00CF684B">
              <w:rPr>
                <w:rFonts w:ascii="Myriad Pro Cond" w:eastAsia="Wingdings 2" w:hAnsi="Myriad Pro Cond" w:cs="Wingdings 2"/>
                <w:b/>
                <w:color w:val="231F20"/>
                <w:sz w:val="17"/>
                <w:szCs w:val="17"/>
                <w:lang w:val="pl-PL"/>
              </w:rPr>
              <w:t>–––</w:t>
            </w:r>
          </w:p>
        </w:tc>
        <w:tc>
          <w:tcPr>
            <w:tcW w:w="79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4" w:space="0" w:color="939598"/>
            </w:tcBorders>
            <w:vAlign w:val="center"/>
          </w:tcPr>
          <w:p w:rsidR="00976ABA" w:rsidRPr="008B1DCB" w:rsidRDefault="00976ABA" w:rsidP="00976ABA">
            <w:pPr>
              <w:pStyle w:val="TableParagraph"/>
              <w:spacing w:before="38"/>
              <w:ind w:left="2"/>
              <w:jc w:val="center"/>
              <w:rPr>
                <w:rFonts w:ascii="Wingdings 2" w:eastAsia="Wingdings 2" w:hAnsi="Wingdings 2" w:cs="Wingdings 2"/>
                <w:lang w:val="pl-PL"/>
              </w:rPr>
            </w:pPr>
            <w:r w:rsidRPr="008B1DCB">
              <w:rPr>
                <w:rFonts w:ascii="Wingdings 2" w:eastAsia="Wingdings 2" w:hAnsi="Wingdings 2" w:cs="Wingdings 2"/>
                <w:color w:val="231F20"/>
                <w:lang w:val="pl-PL"/>
              </w:rPr>
              <w:t></w:t>
            </w:r>
          </w:p>
        </w:tc>
      </w:tr>
      <w:tr w:rsidR="00976ABA" w:rsidRPr="008B1DCB" w:rsidTr="003B7A4E">
        <w:trPr>
          <w:trHeight w:hRule="exact" w:val="397"/>
        </w:trPr>
        <w:tc>
          <w:tcPr>
            <w:tcW w:w="6256" w:type="dxa"/>
            <w:tcBorders>
              <w:top w:val="single" w:sz="2" w:space="0" w:color="939598"/>
              <w:left w:val="single" w:sz="4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976ABA" w:rsidRPr="008B1DCB" w:rsidRDefault="00976ABA" w:rsidP="00CB29B4">
            <w:pPr>
              <w:pStyle w:val="TableParagraph"/>
              <w:spacing w:before="44"/>
              <w:ind w:left="75"/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Przedpłata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/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przelew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w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terminie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14 dni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(tylko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szkoły)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– wysyłka </w:t>
            </w:r>
            <w:r w:rsidR="00CB29B4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do </w:t>
            </w:r>
            <w:r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>paczkomat</w:t>
            </w:r>
            <w:r w:rsidR="00CB29B4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>u</w:t>
            </w:r>
            <w:r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</w:t>
            </w:r>
            <w:proofErr w:type="spellStart"/>
            <w:r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>InPost</w:t>
            </w:r>
            <w:proofErr w:type="spellEnd"/>
          </w:p>
        </w:tc>
        <w:tc>
          <w:tcPr>
            <w:tcW w:w="1115" w:type="dxa"/>
            <w:vMerge/>
            <w:tcBorders>
              <w:top w:val="single" w:sz="2" w:space="0" w:color="939598"/>
              <w:left w:val="single" w:sz="2" w:space="0" w:color="939598"/>
              <w:right w:val="single" w:sz="2" w:space="0" w:color="939598"/>
            </w:tcBorders>
            <w:shd w:val="clear" w:color="auto" w:fill="F1F2F2"/>
          </w:tcPr>
          <w:p w:rsidR="00976ABA" w:rsidRPr="008B1DCB" w:rsidRDefault="00976ABA" w:rsidP="00976ABA">
            <w:pPr>
              <w:pStyle w:val="TableParagraph"/>
              <w:spacing w:before="123" w:line="170" w:lineRule="exact"/>
              <w:ind w:left="470" w:right="240" w:hanging="229"/>
              <w:rPr>
                <w:rFonts w:ascii="Myriad Pro Cond" w:hAnsi="Myriad Pro Cond"/>
                <w:color w:val="231F20"/>
                <w:spacing w:val="-1"/>
                <w:sz w:val="17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976ABA" w:rsidRPr="00D740EA" w:rsidRDefault="00976ABA" w:rsidP="00976ABA">
            <w:pPr>
              <w:pStyle w:val="TableParagraph"/>
              <w:jc w:val="center"/>
              <w:rPr>
                <w:rFonts w:ascii="Arial Narrow" w:eastAsia="Arial Narrow" w:hAnsi="Arial Narrow" w:cs="Arial Narrow"/>
                <w:strike/>
                <w:color w:val="231F20"/>
                <w:sz w:val="18"/>
                <w:szCs w:val="18"/>
                <w:lang w:val="pl-PL"/>
              </w:rPr>
            </w:pPr>
            <w:r w:rsidRPr="00D740EA">
              <w:rPr>
                <w:rFonts w:ascii="Arial Narrow" w:eastAsia="Arial Narrow" w:hAnsi="Arial Narrow" w:cs="Arial Narrow"/>
                <w:strike/>
                <w:color w:val="231F20"/>
                <w:sz w:val="18"/>
                <w:szCs w:val="18"/>
                <w:lang w:val="pl-PL"/>
              </w:rPr>
              <w:t>–</w:t>
            </w:r>
          </w:p>
        </w:tc>
        <w:tc>
          <w:tcPr>
            <w:tcW w:w="1053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:rsidR="00976ABA" w:rsidRPr="00B903E0" w:rsidRDefault="00976ABA" w:rsidP="00976ABA">
            <w:pPr>
              <w:pStyle w:val="TableParagraph"/>
              <w:jc w:val="center"/>
              <w:rPr>
                <w:rFonts w:ascii="Myriad Pro Cond" w:eastAsia="Wingdings 2" w:hAnsi="Myriad Pro Cond" w:cs="Wingdings 2"/>
                <w:color w:val="231F20"/>
                <w:sz w:val="17"/>
                <w:szCs w:val="17"/>
                <w:lang w:val="pl-PL"/>
              </w:rPr>
            </w:pPr>
          </w:p>
        </w:tc>
        <w:tc>
          <w:tcPr>
            <w:tcW w:w="79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4" w:space="0" w:color="939598"/>
            </w:tcBorders>
            <w:vAlign w:val="center"/>
          </w:tcPr>
          <w:p w:rsidR="00976ABA" w:rsidRPr="008B1DCB" w:rsidRDefault="00976ABA" w:rsidP="00976ABA">
            <w:pPr>
              <w:pStyle w:val="TableParagraph"/>
              <w:spacing w:before="38"/>
              <w:ind w:left="2"/>
              <w:jc w:val="center"/>
              <w:rPr>
                <w:rFonts w:ascii="Wingdings 2" w:eastAsia="Wingdings 2" w:hAnsi="Wingdings 2" w:cs="Wingdings 2"/>
                <w:color w:val="231F20"/>
                <w:lang w:val="pl-PL"/>
              </w:rPr>
            </w:pPr>
            <w:r w:rsidRPr="008B1DCB">
              <w:rPr>
                <w:rFonts w:ascii="Wingdings 2" w:eastAsia="Wingdings 2" w:hAnsi="Wingdings 2" w:cs="Wingdings 2"/>
                <w:color w:val="231F20"/>
                <w:lang w:val="pl-PL"/>
              </w:rPr>
              <w:t></w:t>
            </w:r>
          </w:p>
        </w:tc>
      </w:tr>
      <w:tr w:rsidR="00976ABA" w:rsidRPr="008B1DCB" w:rsidTr="003B7A4E">
        <w:trPr>
          <w:trHeight w:hRule="exact" w:val="397"/>
        </w:trPr>
        <w:tc>
          <w:tcPr>
            <w:tcW w:w="6256" w:type="dxa"/>
            <w:tcBorders>
              <w:top w:val="single" w:sz="2" w:space="0" w:color="939598"/>
              <w:left w:val="single" w:sz="4" w:space="0" w:color="939598"/>
              <w:bottom w:val="single" w:sz="4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976ABA" w:rsidRPr="008B1DCB" w:rsidRDefault="00976ABA" w:rsidP="00976ABA">
            <w:pPr>
              <w:pStyle w:val="TableParagraph"/>
              <w:spacing w:before="44"/>
              <w:ind w:left="75"/>
              <w:rPr>
                <w:rFonts w:ascii="Myriad Pro Cond" w:eastAsia="Myriad Pro Cond" w:hAnsi="Myriad Pro Cond" w:cs="Myriad Pro Cond"/>
                <w:sz w:val="17"/>
                <w:szCs w:val="17"/>
                <w:lang w:val="pl-PL"/>
              </w:rPr>
            </w:pP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Przesyłka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pobraniowa</w:t>
            </w:r>
            <w:proofErr w:type="spellEnd"/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– wysyłka za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pośrednictwem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</w:t>
            </w:r>
            <w:r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Poczty Polskiej lub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firmy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z w:val="17"/>
                <w:szCs w:val="17"/>
                <w:lang w:val="pl-PL"/>
              </w:rPr>
              <w:t xml:space="preserve"> </w:t>
            </w:r>
            <w:r w:rsidRPr="008B1DCB">
              <w:rPr>
                <w:rFonts w:ascii="Myriad Pro Cond" w:eastAsia="Myriad Pro Cond" w:hAnsi="Myriad Pro Cond" w:cs="Myriad Pro Cond"/>
                <w:color w:val="231F20"/>
                <w:spacing w:val="-1"/>
                <w:sz w:val="17"/>
                <w:szCs w:val="17"/>
                <w:lang w:val="pl-PL"/>
              </w:rPr>
              <w:t>kurierskiej</w:t>
            </w:r>
          </w:p>
        </w:tc>
        <w:tc>
          <w:tcPr>
            <w:tcW w:w="1115" w:type="dxa"/>
            <w:vMerge/>
            <w:tcBorders>
              <w:left w:val="single" w:sz="2" w:space="0" w:color="939598"/>
              <w:bottom w:val="single" w:sz="4" w:space="0" w:color="939598"/>
              <w:right w:val="single" w:sz="2" w:space="0" w:color="939598"/>
            </w:tcBorders>
            <w:shd w:val="clear" w:color="auto" w:fill="F1F2F2"/>
          </w:tcPr>
          <w:p w:rsidR="00976ABA" w:rsidRPr="008B1DCB" w:rsidRDefault="00976ABA" w:rsidP="00976AB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939598"/>
              <w:left w:val="single" w:sz="2" w:space="0" w:color="939598"/>
              <w:bottom w:val="single" w:sz="4" w:space="0" w:color="939598"/>
              <w:right w:val="single" w:sz="2" w:space="0" w:color="939598"/>
            </w:tcBorders>
            <w:shd w:val="clear" w:color="auto" w:fill="F1F2F2"/>
            <w:vAlign w:val="center"/>
          </w:tcPr>
          <w:p w:rsidR="00976ABA" w:rsidRPr="00D740EA" w:rsidRDefault="00976ABA" w:rsidP="00976AB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</w:pPr>
            <w:r w:rsidRPr="00D740EA">
              <w:rPr>
                <w:rFonts w:ascii="Arial Narrow" w:eastAsia="Arial Narrow" w:hAnsi="Arial Narrow" w:cs="Arial Narrow"/>
                <w:strike/>
                <w:color w:val="231F20"/>
                <w:sz w:val="18"/>
                <w:szCs w:val="18"/>
                <w:lang w:val="pl-PL"/>
              </w:rPr>
              <w:t>–</w:t>
            </w:r>
          </w:p>
        </w:tc>
        <w:tc>
          <w:tcPr>
            <w:tcW w:w="1053" w:type="dxa"/>
            <w:tcBorders>
              <w:top w:val="single" w:sz="2" w:space="0" w:color="939598"/>
              <w:left w:val="single" w:sz="2" w:space="0" w:color="939598"/>
              <w:bottom w:val="single" w:sz="4" w:space="0" w:color="939598"/>
              <w:right w:val="single" w:sz="2" w:space="0" w:color="939598"/>
            </w:tcBorders>
            <w:shd w:val="clear" w:color="auto" w:fill="F2F2F2" w:themeFill="background1" w:themeFillShade="F2"/>
            <w:vAlign w:val="center"/>
          </w:tcPr>
          <w:p w:rsidR="00976ABA" w:rsidRPr="00CF684B" w:rsidRDefault="00976ABA" w:rsidP="00976ABA">
            <w:pPr>
              <w:pStyle w:val="TableParagraph"/>
              <w:jc w:val="center"/>
              <w:rPr>
                <w:rFonts w:ascii="Myriad Pro Cond" w:eastAsia="Wingdings 2" w:hAnsi="Myriad Pro Cond" w:cs="Wingdings 2"/>
                <w:b/>
                <w:color w:val="231F20"/>
                <w:sz w:val="17"/>
                <w:szCs w:val="17"/>
                <w:lang w:val="pl-PL"/>
              </w:rPr>
            </w:pPr>
            <w:r w:rsidRPr="00CF684B">
              <w:rPr>
                <w:rFonts w:ascii="Myriad Pro Cond" w:eastAsia="Wingdings 2" w:hAnsi="Myriad Pro Cond" w:cs="Wingdings 2"/>
                <w:b/>
                <w:color w:val="231F20"/>
                <w:sz w:val="17"/>
                <w:szCs w:val="17"/>
                <w:lang w:val="pl-PL"/>
              </w:rPr>
              <w:t>–––</w:t>
            </w:r>
          </w:p>
        </w:tc>
        <w:tc>
          <w:tcPr>
            <w:tcW w:w="790" w:type="dxa"/>
            <w:tcBorders>
              <w:top w:val="single" w:sz="2" w:space="0" w:color="939598"/>
              <w:left w:val="single" w:sz="2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976ABA" w:rsidRPr="008B1DCB" w:rsidRDefault="00976ABA" w:rsidP="00976ABA">
            <w:pPr>
              <w:pStyle w:val="TableParagraph"/>
              <w:spacing w:before="38"/>
              <w:ind w:left="2"/>
              <w:jc w:val="center"/>
              <w:rPr>
                <w:rFonts w:ascii="Wingdings 2" w:eastAsia="Wingdings 2" w:hAnsi="Wingdings 2" w:cs="Wingdings 2"/>
                <w:lang w:val="pl-PL"/>
              </w:rPr>
            </w:pPr>
            <w:r w:rsidRPr="008B1DCB">
              <w:rPr>
                <w:rFonts w:ascii="Wingdings 2" w:eastAsia="Wingdings 2" w:hAnsi="Wingdings 2" w:cs="Wingdings 2"/>
                <w:color w:val="231F20"/>
                <w:lang w:val="pl-PL"/>
              </w:rPr>
              <w:t></w:t>
            </w:r>
          </w:p>
        </w:tc>
      </w:tr>
    </w:tbl>
    <w:p w:rsidR="00783732" w:rsidRPr="008B1DCB" w:rsidRDefault="00783732">
      <w:pPr>
        <w:spacing w:before="6"/>
        <w:rPr>
          <w:rFonts w:ascii="Myriad Pro Cond" w:eastAsia="Myriad Pro Cond" w:hAnsi="Myriad Pro Cond" w:cs="Myriad Pro Cond"/>
          <w:sz w:val="24"/>
          <w:szCs w:val="24"/>
          <w:lang w:val="pl-PL"/>
        </w:rPr>
      </w:pPr>
    </w:p>
    <w:p w:rsidR="00783732" w:rsidRPr="008B1DCB" w:rsidRDefault="007C01BB" w:rsidP="0053557E">
      <w:pPr>
        <w:spacing w:before="600"/>
        <w:rPr>
          <w:rFonts w:ascii="Myriad Pro" w:eastAsia="Myriad Pro" w:hAnsi="Myriad Pro" w:cs="Myriad Pro"/>
          <w:sz w:val="18"/>
          <w:szCs w:val="18"/>
          <w:lang w:val="pl-PL"/>
        </w:rPr>
      </w:pPr>
      <w:r w:rsidRPr="008B1DCB">
        <w:rPr>
          <w:rFonts w:ascii="Myriad Pro" w:hAnsi="Myriad Pro"/>
          <w:color w:val="231F20"/>
          <w:spacing w:val="-4"/>
          <w:sz w:val="18"/>
          <w:lang w:val="pl-PL"/>
        </w:rPr>
        <w:t>Nazwa</w:t>
      </w:r>
      <w:r w:rsidRPr="008B1DCB">
        <w:rPr>
          <w:rFonts w:ascii="Myriad Pro" w:hAnsi="Myriad Pro"/>
          <w:color w:val="231F20"/>
          <w:spacing w:val="-9"/>
          <w:sz w:val="18"/>
          <w:lang w:val="pl-PL"/>
        </w:rPr>
        <w:t xml:space="preserve"> </w:t>
      </w:r>
      <w:r w:rsidRPr="008B1DCB">
        <w:rPr>
          <w:rFonts w:ascii="Myriad Pro" w:hAnsi="Myriad Pro"/>
          <w:color w:val="231F20"/>
          <w:spacing w:val="-5"/>
          <w:sz w:val="18"/>
          <w:lang w:val="pl-PL"/>
        </w:rPr>
        <w:t>szkoły</w:t>
      </w:r>
      <w:r w:rsidRPr="008B1DCB">
        <w:rPr>
          <w:rFonts w:ascii="Myriad Pro" w:hAnsi="Myriad Pro"/>
          <w:color w:val="231F20"/>
          <w:spacing w:val="-9"/>
          <w:sz w:val="18"/>
          <w:lang w:val="pl-PL"/>
        </w:rPr>
        <w:t xml:space="preserve"> </w:t>
      </w:r>
      <w:r w:rsidRPr="008B1DCB">
        <w:rPr>
          <w:rFonts w:ascii="Myriad Pro" w:hAnsi="Myriad Pro"/>
          <w:color w:val="231F20"/>
          <w:spacing w:val="-4"/>
          <w:sz w:val="18"/>
          <w:lang w:val="pl-PL"/>
        </w:rPr>
        <w:t>lub</w:t>
      </w:r>
      <w:r w:rsidRPr="008B1DCB">
        <w:rPr>
          <w:rFonts w:ascii="Myriad Pro" w:hAnsi="Myriad Pro"/>
          <w:color w:val="231F20"/>
          <w:spacing w:val="-9"/>
          <w:sz w:val="18"/>
          <w:lang w:val="pl-PL"/>
        </w:rPr>
        <w:t xml:space="preserve"> </w:t>
      </w:r>
      <w:r w:rsidRPr="008B1DCB">
        <w:rPr>
          <w:rFonts w:ascii="Myriad Pro" w:hAnsi="Myriad Pro"/>
          <w:color w:val="231F20"/>
          <w:spacing w:val="-5"/>
          <w:sz w:val="18"/>
          <w:lang w:val="pl-PL"/>
        </w:rPr>
        <w:t>przedsiębiorstwa:</w:t>
      </w:r>
      <w:r w:rsidRPr="008B1DCB">
        <w:rPr>
          <w:rFonts w:ascii="Myriad Pro" w:hAnsi="Myriad Pro"/>
          <w:color w:val="231F20"/>
          <w:spacing w:val="17"/>
          <w:sz w:val="18"/>
          <w:lang w:val="pl-PL"/>
        </w:rPr>
        <w:t xml:space="preserve"> </w:t>
      </w:r>
      <w:r w:rsidRPr="008B1DCB">
        <w:rPr>
          <w:rFonts w:ascii="Myriad Pro" w:hAnsi="Myriad Pro"/>
          <w:color w:val="939598"/>
          <w:spacing w:val="-5"/>
          <w:sz w:val="18"/>
          <w:lang w:val="pl-PL"/>
        </w:rPr>
        <w:t>...........................................................................................................</w:t>
      </w:r>
      <w:r w:rsidR="0053557E">
        <w:rPr>
          <w:rFonts w:ascii="Myriad Pro" w:hAnsi="Myriad Pro"/>
          <w:color w:val="939598"/>
          <w:spacing w:val="-5"/>
          <w:sz w:val="18"/>
          <w:lang w:val="pl-PL"/>
        </w:rPr>
        <w:t>..</w:t>
      </w:r>
      <w:r w:rsidRPr="008B1DCB">
        <w:rPr>
          <w:rFonts w:ascii="Myriad Pro" w:hAnsi="Myriad Pro"/>
          <w:color w:val="939598"/>
          <w:spacing w:val="-5"/>
          <w:sz w:val="18"/>
          <w:lang w:val="pl-PL"/>
        </w:rPr>
        <w:t>..............................................................................................................................</w:t>
      </w:r>
    </w:p>
    <w:p w:rsidR="00783732" w:rsidRPr="008B1DCB" w:rsidRDefault="007C01BB" w:rsidP="0053557E">
      <w:pPr>
        <w:spacing w:before="240"/>
        <w:rPr>
          <w:rFonts w:ascii="Myriad Pro" w:eastAsia="Myriad Pro" w:hAnsi="Myriad Pro" w:cs="Myriad Pro"/>
          <w:sz w:val="18"/>
          <w:szCs w:val="18"/>
          <w:lang w:val="pl-PL"/>
        </w:rPr>
      </w:pPr>
      <w:r w:rsidRPr="008B1DCB">
        <w:rPr>
          <w:rFonts w:ascii="Myriad Pro"/>
          <w:color w:val="939598"/>
          <w:sz w:val="18"/>
          <w:lang w:val="pl-PL"/>
        </w:rPr>
        <w:t>........................................................................................................................................................</w:t>
      </w:r>
      <w:r w:rsidR="0053557E">
        <w:rPr>
          <w:rFonts w:ascii="Myriad Pro"/>
          <w:color w:val="939598"/>
          <w:sz w:val="18"/>
          <w:lang w:val="pl-PL"/>
        </w:rPr>
        <w:t>..</w:t>
      </w:r>
      <w:r w:rsidRPr="008B1DCB">
        <w:rPr>
          <w:rFonts w:ascii="Myriad Pro"/>
          <w:color w:val="939598"/>
          <w:sz w:val="18"/>
          <w:lang w:val="pl-PL"/>
        </w:rPr>
        <w:t xml:space="preserve">............................  </w:t>
      </w:r>
      <w:r w:rsidRPr="008B1DCB">
        <w:rPr>
          <w:rFonts w:ascii="Myriad Pro"/>
          <w:color w:val="939598"/>
          <w:spacing w:val="28"/>
          <w:sz w:val="18"/>
          <w:lang w:val="pl-PL"/>
        </w:rPr>
        <w:t xml:space="preserve"> </w:t>
      </w:r>
      <w:r w:rsidRPr="008B1DCB">
        <w:rPr>
          <w:rFonts w:ascii="Myriad Pro"/>
          <w:color w:val="231F20"/>
          <w:spacing w:val="-1"/>
          <w:sz w:val="18"/>
          <w:lang w:val="pl-PL"/>
        </w:rPr>
        <w:t>NIP:</w:t>
      </w:r>
      <w:r w:rsidRPr="008B1DCB">
        <w:rPr>
          <w:rFonts w:ascii="Myriad Pro"/>
          <w:color w:val="231F20"/>
          <w:spacing w:val="10"/>
          <w:sz w:val="18"/>
          <w:lang w:val="pl-PL"/>
        </w:rPr>
        <w:t xml:space="preserve"> </w:t>
      </w:r>
      <w:r w:rsidRPr="008B1DCB">
        <w:rPr>
          <w:rFonts w:ascii="Myriad Pro"/>
          <w:color w:val="939598"/>
          <w:sz w:val="18"/>
          <w:lang w:val="pl-PL"/>
        </w:rPr>
        <w:t>...........................................................</w:t>
      </w:r>
      <w:r w:rsidR="008B1DCB">
        <w:rPr>
          <w:rFonts w:ascii="Myriad Pro"/>
          <w:color w:val="939598"/>
          <w:sz w:val="18"/>
          <w:lang w:val="pl-PL"/>
        </w:rPr>
        <w:t>..................</w:t>
      </w:r>
    </w:p>
    <w:p w:rsidR="00783732" w:rsidRPr="008B1DCB" w:rsidRDefault="007C01BB" w:rsidP="0053557E">
      <w:pPr>
        <w:spacing w:before="240"/>
        <w:rPr>
          <w:rFonts w:ascii="Myriad Pro" w:eastAsia="Myriad Pro" w:hAnsi="Myriad Pro" w:cs="Myriad Pro"/>
          <w:sz w:val="18"/>
          <w:szCs w:val="18"/>
          <w:lang w:val="pl-PL"/>
        </w:rPr>
      </w:pPr>
      <w:r w:rsidRPr="008B1DCB">
        <w:rPr>
          <w:rFonts w:ascii="Myriad Pro"/>
          <w:color w:val="231F20"/>
          <w:spacing w:val="-5"/>
          <w:sz w:val="18"/>
          <w:lang w:val="pl-PL"/>
        </w:rPr>
        <w:t>Adres</w:t>
      </w:r>
      <w:r w:rsidRPr="008B1DCB">
        <w:rPr>
          <w:rFonts w:ascii="Myriad Pro"/>
          <w:color w:val="231F20"/>
          <w:spacing w:val="-9"/>
          <w:sz w:val="18"/>
          <w:lang w:val="pl-PL"/>
        </w:rPr>
        <w:t xml:space="preserve"> </w:t>
      </w:r>
      <w:r w:rsidRPr="008B1DCB">
        <w:rPr>
          <w:rFonts w:ascii="Myriad Pro"/>
          <w:color w:val="231F20"/>
          <w:spacing w:val="-5"/>
          <w:sz w:val="18"/>
          <w:lang w:val="pl-PL"/>
        </w:rPr>
        <w:t>(ulica,</w:t>
      </w:r>
      <w:r w:rsidRPr="008B1DCB">
        <w:rPr>
          <w:rFonts w:ascii="Myriad Pro"/>
          <w:color w:val="231F20"/>
          <w:spacing w:val="-9"/>
          <w:sz w:val="18"/>
          <w:lang w:val="pl-PL"/>
        </w:rPr>
        <w:t xml:space="preserve"> </w:t>
      </w:r>
      <w:r w:rsidRPr="008B1DCB">
        <w:rPr>
          <w:rFonts w:ascii="Myriad Pro"/>
          <w:color w:val="231F20"/>
          <w:spacing w:val="-3"/>
          <w:sz w:val="18"/>
          <w:lang w:val="pl-PL"/>
        </w:rPr>
        <w:t>nr</w:t>
      </w:r>
      <w:r w:rsidRPr="008B1DCB">
        <w:rPr>
          <w:rFonts w:ascii="Myriad Pro"/>
          <w:color w:val="231F20"/>
          <w:spacing w:val="-9"/>
          <w:sz w:val="18"/>
          <w:lang w:val="pl-PL"/>
        </w:rPr>
        <w:t xml:space="preserve"> </w:t>
      </w:r>
      <w:r w:rsidRPr="008B1DCB">
        <w:rPr>
          <w:rFonts w:ascii="Myriad Pro"/>
          <w:color w:val="231F20"/>
          <w:spacing w:val="-5"/>
          <w:sz w:val="18"/>
          <w:lang w:val="pl-PL"/>
        </w:rPr>
        <w:t>domu,</w:t>
      </w:r>
      <w:r w:rsidRPr="008B1DCB">
        <w:rPr>
          <w:rFonts w:ascii="Myriad Pro"/>
          <w:color w:val="231F20"/>
          <w:spacing w:val="-9"/>
          <w:sz w:val="18"/>
          <w:lang w:val="pl-PL"/>
        </w:rPr>
        <w:t xml:space="preserve"> </w:t>
      </w:r>
      <w:r w:rsidRPr="008B1DCB">
        <w:rPr>
          <w:rFonts w:ascii="Myriad Pro"/>
          <w:color w:val="231F20"/>
          <w:spacing w:val="-3"/>
          <w:sz w:val="18"/>
          <w:lang w:val="pl-PL"/>
        </w:rPr>
        <w:t>nr</w:t>
      </w:r>
      <w:r w:rsidRPr="008B1DCB">
        <w:rPr>
          <w:rFonts w:ascii="Myriad Pro"/>
          <w:color w:val="231F20"/>
          <w:spacing w:val="-9"/>
          <w:sz w:val="18"/>
          <w:lang w:val="pl-PL"/>
        </w:rPr>
        <w:t xml:space="preserve"> </w:t>
      </w:r>
      <w:r w:rsidRPr="008B1DCB">
        <w:rPr>
          <w:rFonts w:ascii="Myriad Pro"/>
          <w:color w:val="231F20"/>
          <w:spacing w:val="-4"/>
          <w:sz w:val="18"/>
          <w:lang w:val="pl-PL"/>
        </w:rPr>
        <w:t xml:space="preserve">lokalu): </w:t>
      </w:r>
      <w:r w:rsidRPr="008B1DCB">
        <w:rPr>
          <w:rFonts w:ascii="Myriad Pro"/>
          <w:color w:val="939598"/>
          <w:spacing w:val="-5"/>
          <w:sz w:val="18"/>
          <w:lang w:val="pl-PL"/>
        </w:rPr>
        <w:t>........................................................................................</w:t>
      </w:r>
      <w:r w:rsidR="0053557E">
        <w:rPr>
          <w:rFonts w:ascii="Myriad Pro"/>
          <w:color w:val="939598"/>
          <w:spacing w:val="-5"/>
          <w:sz w:val="18"/>
          <w:lang w:val="pl-PL"/>
        </w:rPr>
        <w:t>..</w:t>
      </w:r>
      <w:r w:rsidRPr="008B1DCB">
        <w:rPr>
          <w:rFonts w:ascii="Myriad Pro"/>
          <w:color w:val="939598"/>
          <w:spacing w:val="-5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:rsidR="00783732" w:rsidRPr="008B1DCB" w:rsidRDefault="007C01BB" w:rsidP="0053557E">
      <w:pPr>
        <w:spacing w:before="240"/>
        <w:rPr>
          <w:rFonts w:ascii="Myriad Pro" w:eastAsia="Myriad Pro" w:hAnsi="Myriad Pro" w:cs="Myriad Pro"/>
          <w:sz w:val="18"/>
          <w:szCs w:val="18"/>
          <w:lang w:val="pl-PL"/>
        </w:rPr>
      </w:pPr>
      <w:r w:rsidRPr="008B1DCB">
        <w:rPr>
          <w:rFonts w:ascii="Myriad Pro" w:hAnsi="Myriad Pro"/>
          <w:color w:val="231F20"/>
          <w:spacing w:val="-5"/>
          <w:sz w:val="18"/>
          <w:lang w:val="pl-PL"/>
        </w:rPr>
        <w:t>Miejscowość:</w:t>
      </w:r>
      <w:r w:rsidRPr="008B1DCB">
        <w:rPr>
          <w:rFonts w:ascii="Myriad Pro" w:hAnsi="Myriad Pro"/>
          <w:color w:val="231F20"/>
          <w:spacing w:val="4"/>
          <w:sz w:val="18"/>
          <w:lang w:val="pl-PL"/>
        </w:rPr>
        <w:t xml:space="preserve"> </w:t>
      </w:r>
      <w:r w:rsidRPr="008B1DCB">
        <w:rPr>
          <w:rFonts w:ascii="Myriad Pro" w:hAnsi="Myriad Pro"/>
          <w:color w:val="939598"/>
          <w:spacing w:val="-5"/>
          <w:sz w:val="18"/>
          <w:lang w:val="pl-PL"/>
        </w:rPr>
        <w:t>......................................................................................</w:t>
      </w:r>
      <w:r w:rsidRPr="008B1DCB">
        <w:rPr>
          <w:rFonts w:ascii="Myriad Pro" w:hAnsi="Myriad Pro"/>
          <w:color w:val="939598"/>
          <w:sz w:val="18"/>
          <w:lang w:val="pl-PL"/>
        </w:rPr>
        <w:t xml:space="preserve">   </w:t>
      </w:r>
      <w:r w:rsidRPr="008B1DCB">
        <w:rPr>
          <w:rFonts w:ascii="Myriad Pro" w:hAnsi="Myriad Pro"/>
          <w:color w:val="939598"/>
          <w:spacing w:val="11"/>
          <w:sz w:val="18"/>
          <w:lang w:val="pl-PL"/>
        </w:rPr>
        <w:t xml:space="preserve"> </w:t>
      </w:r>
      <w:r w:rsidRPr="008B1DCB">
        <w:rPr>
          <w:rFonts w:ascii="Myriad Pro" w:hAnsi="Myriad Pro"/>
          <w:color w:val="231F20"/>
          <w:spacing w:val="-4"/>
          <w:sz w:val="18"/>
          <w:lang w:val="pl-PL"/>
        </w:rPr>
        <w:t>kod</w:t>
      </w:r>
      <w:r w:rsidRPr="008B1DCB">
        <w:rPr>
          <w:rFonts w:ascii="Myriad Pro" w:hAnsi="Myriad Pro"/>
          <w:color w:val="231F20"/>
          <w:spacing w:val="-9"/>
          <w:sz w:val="18"/>
          <w:lang w:val="pl-PL"/>
        </w:rPr>
        <w:t xml:space="preserve"> </w:t>
      </w:r>
      <w:r w:rsidRPr="008B1DCB">
        <w:rPr>
          <w:rFonts w:ascii="Myriad Pro" w:hAnsi="Myriad Pro"/>
          <w:color w:val="231F20"/>
          <w:spacing w:val="-4"/>
          <w:sz w:val="18"/>
          <w:lang w:val="pl-PL"/>
        </w:rPr>
        <w:t>pocztowy:</w:t>
      </w:r>
      <w:r w:rsidRPr="008B1DCB">
        <w:rPr>
          <w:rFonts w:ascii="Myriad Pro" w:hAnsi="Myriad Pro"/>
          <w:color w:val="231F20"/>
          <w:spacing w:val="-8"/>
          <w:sz w:val="18"/>
          <w:lang w:val="pl-PL"/>
        </w:rPr>
        <w:t xml:space="preserve"> </w:t>
      </w:r>
      <w:r w:rsidRPr="008B1DCB">
        <w:rPr>
          <w:rFonts w:ascii="Myriad Pro" w:hAnsi="Myriad Pro"/>
          <w:color w:val="939598"/>
          <w:spacing w:val="-5"/>
          <w:sz w:val="18"/>
          <w:lang w:val="pl-PL"/>
        </w:rPr>
        <w:t>....................................</w:t>
      </w:r>
      <w:r w:rsidRPr="008B1DCB">
        <w:rPr>
          <w:rFonts w:ascii="Myriad Pro" w:hAnsi="Myriad Pro"/>
          <w:color w:val="939598"/>
          <w:sz w:val="18"/>
          <w:lang w:val="pl-PL"/>
        </w:rPr>
        <w:t xml:space="preserve">  </w:t>
      </w:r>
      <w:r w:rsidRPr="008B1DCB">
        <w:rPr>
          <w:rFonts w:ascii="Myriad Pro" w:hAnsi="Myriad Pro"/>
          <w:color w:val="939598"/>
          <w:spacing w:val="35"/>
          <w:sz w:val="18"/>
          <w:lang w:val="pl-PL"/>
        </w:rPr>
        <w:t xml:space="preserve"> </w:t>
      </w:r>
      <w:r w:rsidRPr="008B1DCB">
        <w:rPr>
          <w:rFonts w:ascii="Myriad Pro" w:hAnsi="Myriad Pro"/>
          <w:color w:val="231F20"/>
          <w:spacing w:val="-5"/>
          <w:sz w:val="18"/>
          <w:lang w:val="pl-PL"/>
        </w:rPr>
        <w:t>poczta:</w:t>
      </w:r>
      <w:r w:rsidRPr="008B1DCB">
        <w:rPr>
          <w:rFonts w:ascii="Myriad Pro" w:hAnsi="Myriad Pro"/>
          <w:color w:val="231F20"/>
          <w:spacing w:val="11"/>
          <w:sz w:val="18"/>
          <w:lang w:val="pl-PL"/>
        </w:rPr>
        <w:t xml:space="preserve"> </w:t>
      </w:r>
      <w:r w:rsidRPr="008B1DCB">
        <w:rPr>
          <w:rFonts w:ascii="Myriad Pro" w:hAnsi="Myriad Pro"/>
          <w:color w:val="939598"/>
          <w:spacing w:val="-5"/>
          <w:sz w:val="18"/>
          <w:lang w:val="pl-PL"/>
        </w:rPr>
        <w:t>.............................................</w:t>
      </w:r>
      <w:r w:rsidR="0053557E">
        <w:rPr>
          <w:rFonts w:ascii="Myriad Pro" w:hAnsi="Myriad Pro"/>
          <w:color w:val="939598"/>
          <w:spacing w:val="-5"/>
          <w:sz w:val="18"/>
          <w:lang w:val="pl-PL"/>
        </w:rPr>
        <w:t>..</w:t>
      </w:r>
      <w:r w:rsidRPr="008B1DCB">
        <w:rPr>
          <w:rFonts w:ascii="Myriad Pro" w:hAnsi="Myriad Pro"/>
          <w:color w:val="939598"/>
          <w:spacing w:val="-5"/>
          <w:sz w:val="18"/>
          <w:lang w:val="pl-PL"/>
        </w:rPr>
        <w:t>.......................................</w:t>
      </w:r>
      <w:r w:rsidR="00E63ACC">
        <w:rPr>
          <w:rFonts w:ascii="Myriad Pro" w:hAnsi="Myriad Pro"/>
          <w:color w:val="939598"/>
          <w:spacing w:val="-5"/>
          <w:sz w:val="18"/>
          <w:lang w:val="pl-PL"/>
        </w:rPr>
        <w:t>.......</w:t>
      </w:r>
      <w:r w:rsidR="008701D8">
        <w:rPr>
          <w:rFonts w:ascii="Myriad Pro" w:hAnsi="Myriad Pro"/>
          <w:color w:val="939598"/>
          <w:spacing w:val="-5"/>
          <w:sz w:val="18"/>
          <w:lang w:val="pl-PL"/>
        </w:rPr>
        <w:t>........</w:t>
      </w:r>
    </w:p>
    <w:p w:rsidR="00783732" w:rsidRPr="008B1DCB" w:rsidRDefault="007C01BB" w:rsidP="0053557E">
      <w:pPr>
        <w:spacing w:before="240"/>
        <w:rPr>
          <w:rFonts w:ascii="Myriad Pro" w:eastAsia="Myriad Pro" w:hAnsi="Myriad Pro" w:cs="Myriad Pro"/>
          <w:sz w:val="18"/>
          <w:szCs w:val="18"/>
          <w:lang w:val="pl-PL"/>
        </w:rPr>
      </w:pPr>
      <w:r w:rsidRPr="008B1DCB">
        <w:rPr>
          <w:rFonts w:ascii="Myriad Pro" w:hAnsi="Myriad Pro"/>
          <w:color w:val="231F20"/>
          <w:spacing w:val="-4"/>
          <w:sz w:val="18"/>
          <w:lang w:val="pl-PL"/>
        </w:rPr>
        <w:t>Imię</w:t>
      </w:r>
      <w:r w:rsidRPr="008B1DCB">
        <w:rPr>
          <w:rFonts w:ascii="Myriad Pro" w:hAnsi="Myriad Pro"/>
          <w:color w:val="231F20"/>
          <w:spacing w:val="-9"/>
          <w:sz w:val="18"/>
          <w:lang w:val="pl-PL"/>
        </w:rPr>
        <w:t xml:space="preserve"> </w:t>
      </w:r>
      <w:r w:rsidRPr="008B1DCB">
        <w:rPr>
          <w:rFonts w:ascii="Myriad Pro" w:hAnsi="Myriad Pro"/>
          <w:color w:val="231F20"/>
          <w:sz w:val="18"/>
          <w:lang w:val="pl-PL"/>
        </w:rPr>
        <w:t>i</w:t>
      </w:r>
      <w:r w:rsidRPr="008B1DCB">
        <w:rPr>
          <w:rFonts w:ascii="Myriad Pro" w:hAnsi="Myriad Pro"/>
          <w:color w:val="231F20"/>
          <w:spacing w:val="-9"/>
          <w:sz w:val="18"/>
          <w:lang w:val="pl-PL"/>
        </w:rPr>
        <w:t xml:space="preserve"> </w:t>
      </w:r>
      <w:r w:rsidRPr="008B1DCB">
        <w:rPr>
          <w:rFonts w:ascii="Myriad Pro" w:hAnsi="Myriad Pro"/>
          <w:color w:val="231F20"/>
          <w:spacing w:val="-4"/>
          <w:sz w:val="18"/>
          <w:lang w:val="pl-PL"/>
        </w:rPr>
        <w:t>nazwisko</w:t>
      </w:r>
      <w:r w:rsidRPr="008B1DCB">
        <w:rPr>
          <w:rFonts w:ascii="Myriad Pro" w:hAnsi="Myriad Pro"/>
          <w:color w:val="231F20"/>
          <w:spacing w:val="-9"/>
          <w:sz w:val="18"/>
          <w:lang w:val="pl-PL"/>
        </w:rPr>
        <w:t xml:space="preserve"> </w:t>
      </w:r>
      <w:r w:rsidRPr="008B1DCB">
        <w:rPr>
          <w:rFonts w:ascii="Myriad Pro" w:hAnsi="Myriad Pro"/>
          <w:color w:val="231F20"/>
          <w:spacing w:val="-5"/>
          <w:sz w:val="18"/>
          <w:lang w:val="pl-PL"/>
        </w:rPr>
        <w:t>zamawiającego:</w:t>
      </w:r>
      <w:r w:rsidRPr="008B1DCB">
        <w:rPr>
          <w:rFonts w:ascii="Myriad Pro" w:hAnsi="Myriad Pro"/>
          <w:color w:val="231F20"/>
          <w:spacing w:val="6"/>
          <w:sz w:val="18"/>
          <w:lang w:val="pl-PL"/>
        </w:rPr>
        <w:t xml:space="preserve"> </w:t>
      </w:r>
      <w:r w:rsidRPr="008B1DCB">
        <w:rPr>
          <w:rFonts w:ascii="Myriad Pro" w:hAnsi="Myriad Pro"/>
          <w:color w:val="939598"/>
          <w:spacing w:val="-5"/>
          <w:sz w:val="18"/>
          <w:lang w:val="pl-PL"/>
        </w:rPr>
        <w:t>...........................................................................</w:t>
      </w:r>
      <w:r w:rsidR="0053557E">
        <w:rPr>
          <w:rFonts w:ascii="Myriad Pro" w:hAnsi="Myriad Pro"/>
          <w:color w:val="939598"/>
          <w:spacing w:val="-5"/>
          <w:sz w:val="18"/>
          <w:lang w:val="pl-PL"/>
        </w:rPr>
        <w:t>..</w:t>
      </w:r>
      <w:r w:rsidRPr="008B1DCB">
        <w:rPr>
          <w:rFonts w:ascii="Myriad Pro" w:hAnsi="Myriad Pro"/>
          <w:color w:val="939598"/>
          <w:spacing w:val="-5"/>
          <w:sz w:val="18"/>
          <w:lang w:val="pl-PL"/>
        </w:rPr>
        <w:t>......................................................................................................................................................................</w:t>
      </w:r>
    </w:p>
    <w:p w:rsidR="00783732" w:rsidRPr="008B1DCB" w:rsidRDefault="007C01BB" w:rsidP="0053557E">
      <w:pPr>
        <w:spacing w:before="240"/>
        <w:rPr>
          <w:rFonts w:ascii="Myriad Pro" w:eastAsia="Myriad Pro" w:hAnsi="Myriad Pro" w:cs="Myriad Pro"/>
          <w:sz w:val="18"/>
          <w:szCs w:val="18"/>
          <w:lang w:val="pl-PL"/>
        </w:rPr>
      </w:pPr>
      <w:r w:rsidRPr="008B1DCB">
        <w:rPr>
          <w:rFonts w:ascii="Myriad Pro"/>
          <w:color w:val="231F20"/>
          <w:spacing w:val="-3"/>
          <w:sz w:val="18"/>
          <w:lang w:val="pl-PL"/>
        </w:rPr>
        <w:t>Telefon</w:t>
      </w:r>
      <w:r w:rsidRPr="008B1DCB">
        <w:rPr>
          <w:rFonts w:ascii="Myriad Pro"/>
          <w:color w:val="231F20"/>
          <w:sz w:val="18"/>
          <w:lang w:val="pl-PL"/>
        </w:rPr>
        <w:t xml:space="preserve"> kontaktowy:</w:t>
      </w:r>
      <w:r w:rsidRPr="008B1DCB">
        <w:rPr>
          <w:rFonts w:ascii="Myriad Pro"/>
          <w:color w:val="231F20"/>
          <w:spacing w:val="9"/>
          <w:sz w:val="18"/>
          <w:lang w:val="pl-PL"/>
        </w:rPr>
        <w:t xml:space="preserve"> </w:t>
      </w:r>
      <w:r w:rsidRPr="008B1DCB">
        <w:rPr>
          <w:rFonts w:ascii="Myriad Pro"/>
          <w:color w:val="939598"/>
          <w:sz w:val="18"/>
          <w:lang w:val="pl-PL"/>
        </w:rPr>
        <w:t xml:space="preserve">.......................................................................................   </w:t>
      </w:r>
      <w:r w:rsidRPr="008B1DCB">
        <w:rPr>
          <w:rFonts w:ascii="Myriad Pro"/>
          <w:color w:val="939598"/>
          <w:spacing w:val="2"/>
          <w:sz w:val="18"/>
          <w:lang w:val="pl-PL"/>
        </w:rPr>
        <w:t xml:space="preserve"> </w:t>
      </w:r>
      <w:r w:rsidRPr="008B1DCB">
        <w:rPr>
          <w:rFonts w:ascii="Myriad Pro"/>
          <w:color w:val="231F20"/>
          <w:sz w:val="18"/>
          <w:lang w:val="pl-PL"/>
        </w:rPr>
        <w:t>e-mail:</w:t>
      </w:r>
      <w:r w:rsidRPr="008B1DCB">
        <w:rPr>
          <w:rFonts w:ascii="Myriad Pro"/>
          <w:color w:val="231F20"/>
          <w:spacing w:val="4"/>
          <w:sz w:val="18"/>
          <w:lang w:val="pl-PL"/>
        </w:rPr>
        <w:t xml:space="preserve"> </w:t>
      </w:r>
      <w:r w:rsidRPr="008B1DCB">
        <w:rPr>
          <w:rFonts w:ascii="Myriad Pro"/>
          <w:color w:val="939598"/>
          <w:sz w:val="18"/>
          <w:lang w:val="pl-PL"/>
        </w:rPr>
        <w:t>.................</w:t>
      </w:r>
      <w:r w:rsidR="0053557E">
        <w:rPr>
          <w:rFonts w:ascii="Myriad Pro"/>
          <w:color w:val="939598"/>
          <w:sz w:val="18"/>
          <w:lang w:val="pl-PL"/>
        </w:rPr>
        <w:t>..</w:t>
      </w:r>
      <w:r w:rsidRPr="008B1DCB">
        <w:rPr>
          <w:rFonts w:ascii="Myriad Pro"/>
          <w:color w:val="939598"/>
          <w:sz w:val="18"/>
          <w:lang w:val="pl-PL"/>
        </w:rPr>
        <w:t>..............................................................................</w:t>
      </w:r>
      <w:r w:rsidR="008701D8">
        <w:rPr>
          <w:rFonts w:ascii="Myriad Pro"/>
          <w:color w:val="939598"/>
          <w:sz w:val="18"/>
          <w:lang w:val="pl-PL"/>
        </w:rPr>
        <w:t>.........................</w:t>
      </w:r>
      <w:r w:rsidR="00E63ACC">
        <w:rPr>
          <w:rFonts w:ascii="Myriad Pro"/>
          <w:color w:val="939598"/>
          <w:sz w:val="18"/>
          <w:lang w:val="pl-PL"/>
        </w:rPr>
        <w:t>..</w:t>
      </w:r>
    </w:p>
    <w:p w:rsidR="00783732" w:rsidRPr="008B1DCB" w:rsidRDefault="00783732">
      <w:pPr>
        <w:rPr>
          <w:rFonts w:ascii="Myriad Pro" w:eastAsia="Myriad Pro" w:hAnsi="Myriad Pro" w:cs="Myriad Pro"/>
          <w:sz w:val="23"/>
          <w:szCs w:val="23"/>
          <w:lang w:val="pl-PL"/>
        </w:rPr>
      </w:pPr>
    </w:p>
    <w:p w:rsidR="00783732" w:rsidRDefault="00783732">
      <w:pPr>
        <w:spacing w:before="1"/>
        <w:rPr>
          <w:rFonts w:ascii="Myriad Pro" w:eastAsia="Myriad Pro" w:hAnsi="Myriad Pro" w:cs="Myriad Pro"/>
          <w:b/>
          <w:bCs/>
          <w:sz w:val="21"/>
          <w:szCs w:val="21"/>
          <w:lang w:val="pl-PL"/>
        </w:rPr>
      </w:pPr>
    </w:p>
    <w:tbl>
      <w:tblPr>
        <w:tblStyle w:val="TableNormal"/>
        <w:tblW w:w="0" w:type="auto"/>
        <w:tblInd w:w="59" w:type="dxa"/>
        <w:tblLayout w:type="fixed"/>
        <w:tblLook w:val="01E0" w:firstRow="1" w:lastRow="1" w:firstColumn="1" w:lastColumn="1" w:noHBand="0" w:noVBand="0"/>
      </w:tblPr>
      <w:tblGrid>
        <w:gridCol w:w="1020"/>
        <w:gridCol w:w="1020"/>
        <w:gridCol w:w="8063"/>
      </w:tblGrid>
      <w:tr w:rsidR="00783732" w:rsidRPr="00B14E40" w:rsidTr="0053557E">
        <w:trPr>
          <w:trHeight w:hRule="exact" w:val="486"/>
        </w:trPr>
        <w:tc>
          <w:tcPr>
            <w:tcW w:w="1020" w:type="dxa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783732" w:rsidRPr="008B1DCB" w:rsidRDefault="007C01BB">
            <w:pPr>
              <w:pStyle w:val="TableParagraph"/>
              <w:spacing w:before="117"/>
              <w:ind w:left="144"/>
              <w:rPr>
                <w:rFonts w:ascii="Wingdings 2" w:eastAsia="Wingdings 2" w:hAnsi="Wingdings 2" w:cs="Wingdings 2"/>
                <w:sz w:val="28"/>
                <w:szCs w:val="28"/>
                <w:lang w:val="pl-PL"/>
              </w:rPr>
            </w:pPr>
            <w:r w:rsidRPr="008B1DCB">
              <w:rPr>
                <w:rFonts w:ascii="Arial Black" w:eastAsia="Arial Black" w:hAnsi="Arial Black" w:cs="Arial Black"/>
                <w:b/>
                <w:bCs/>
                <w:color w:val="231F20"/>
                <w:spacing w:val="-3"/>
                <w:sz w:val="18"/>
                <w:szCs w:val="18"/>
                <w:lang w:val="pl-PL"/>
              </w:rPr>
              <w:t>Tak:</w:t>
            </w:r>
            <w:r w:rsidRPr="008B1DCB">
              <w:rPr>
                <w:rFonts w:ascii="Arial Black" w:eastAsia="Arial Black" w:hAnsi="Arial Black" w:cs="Arial Black"/>
                <w:b/>
                <w:bCs/>
                <w:color w:val="231F20"/>
                <w:spacing w:val="-35"/>
                <w:sz w:val="18"/>
                <w:szCs w:val="18"/>
                <w:lang w:val="pl-PL"/>
              </w:rPr>
              <w:t xml:space="preserve"> </w:t>
            </w:r>
            <w:r w:rsidRPr="008B1DCB">
              <w:rPr>
                <w:rFonts w:ascii="Wingdings 2" w:eastAsia="Wingdings 2" w:hAnsi="Wingdings 2" w:cs="Wingdings 2"/>
                <w:color w:val="231F20"/>
                <w:position w:val="-2"/>
                <w:sz w:val="28"/>
                <w:szCs w:val="28"/>
                <w:lang w:val="pl-PL"/>
              </w:rPr>
              <w:t></w:t>
            </w:r>
          </w:p>
        </w:tc>
        <w:tc>
          <w:tcPr>
            <w:tcW w:w="1020" w:type="dxa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783732" w:rsidRPr="008B1DCB" w:rsidRDefault="007C01BB">
            <w:pPr>
              <w:pStyle w:val="TableParagraph"/>
              <w:spacing w:before="117"/>
              <w:ind w:left="166"/>
              <w:rPr>
                <w:rFonts w:ascii="Wingdings 2" w:eastAsia="Wingdings 2" w:hAnsi="Wingdings 2" w:cs="Wingdings 2"/>
                <w:sz w:val="28"/>
                <w:szCs w:val="28"/>
                <w:lang w:val="pl-PL"/>
              </w:rPr>
            </w:pPr>
            <w:r w:rsidRPr="008B1DCB">
              <w:rPr>
                <w:rFonts w:ascii="Arial Black" w:eastAsia="Arial Black" w:hAnsi="Arial Black" w:cs="Arial Black"/>
                <w:b/>
                <w:bCs/>
                <w:color w:val="231F20"/>
                <w:sz w:val="18"/>
                <w:szCs w:val="18"/>
                <w:lang w:val="pl-PL"/>
              </w:rPr>
              <w:t>Nie:</w:t>
            </w:r>
            <w:r w:rsidRPr="008B1DCB">
              <w:rPr>
                <w:rFonts w:ascii="Arial Black" w:eastAsia="Arial Black" w:hAnsi="Arial Black" w:cs="Arial Black"/>
                <w:b/>
                <w:bCs/>
                <w:color w:val="231F20"/>
                <w:spacing w:val="-39"/>
                <w:sz w:val="18"/>
                <w:szCs w:val="18"/>
                <w:lang w:val="pl-PL"/>
              </w:rPr>
              <w:t xml:space="preserve"> </w:t>
            </w:r>
            <w:r w:rsidRPr="008B1DCB">
              <w:rPr>
                <w:rFonts w:ascii="Wingdings 2" w:eastAsia="Wingdings 2" w:hAnsi="Wingdings 2" w:cs="Wingdings 2"/>
                <w:color w:val="231F20"/>
                <w:position w:val="-2"/>
                <w:sz w:val="28"/>
                <w:szCs w:val="28"/>
                <w:lang w:val="pl-PL"/>
              </w:rPr>
              <w:t></w:t>
            </w:r>
          </w:p>
        </w:tc>
        <w:tc>
          <w:tcPr>
            <w:tcW w:w="8063" w:type="dxa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783732" w:rsidRPr="008B1DCB" w:rsidRDefault="007C01BB" w:rsidP="000A047F">
            <w:pPr>
              <w:pStyle w:val="TableParagraph"/>
              <w:spacing w:before="66" w:line="180" w:lineRule="exact"/>
              <w:ind w:left="167"/>
              <w:rPr>
                <w:rFonts w:ascii="Myriad Pro" w:eastAsia="Myriad Pro" w:hAnsi="Myriad Pro" w:cs="Myriad Pro"/>
                <w:sz w:val="16"/>
                <w:szCs w:val="16"/>
                <w:lang w:val="pl-PL"/>
              </w:rPr>
            </w:pP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Wyrażam</w:t>
            </w:r>
            <w:r w:rsidRPr="008B1DC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pl-PL"/>
              </w:rPr>
              <w:t xml:space="preserve"> zgodę na przetwarzanie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przez</w:t>
            </w:r>
            <w:r w:rsidRPr="008B1DCB">
              <w:rPr>
                <w:rFonts w:ascii="Myriad Pro" w:eastAsia="Myriad Pro" w:hAnsi="Myriad Pro" w:cs="Myriad Pro"/>
                <w:color w:val="231F20"/>
                <w:spacing w:val="-6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Wydawnictwo</w:t>
            </w:r>
            <w:r w:rsidRPr="008B1DC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pl-PL"/>
              </w:rPr>
              <w:t xml:space="preserve"> Ekonomik –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Jacek</w:t>
            </w:r>
            <w:r w:rsidRPr="008B1DC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pl-PL"/>
              </w:rPr>
              <w:t xml:space="preserve"> Musiałkiewicz do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celów</w:t>
            </w:r>
            <w:r w:rsidRPr="008B1DC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marketingowych</w:t>
            </w:r>
            <w:r w:rsidR="000A047F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 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danych</w:t>
            </w:r>
            <w:r w:rsidR="000A047F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osobowych</w:t>
            </w:r>
            <w:r w:rsidR="000A047F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podanych</w:t>
            </w:r>
            <w:r w:rsidRPr="008B1DC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pl-PL"/>
              </w:rPr>
              <w:t xml:space="preserve"> w tym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formularzu.</w:t>
            </w:r>
          </w:p>
        </w:tc>
      </w:tr>
      <w:tr w:rsidR="00783732" w:rsidRPr="00B14E40" w:rsidTr="0053557E">
        <w:trPr>
          <w:trHeight w:hRule="exact" w:val="486"/>
        </w:trPr>
        <w:tc>
          <w:tcPr>
            <w:tcW w:w="1020" w:type="dxa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783732" w:rsidRPr="008B1DCB" w:rsidRDefault="007C01BB">
            <w:pPr>
              <w:pStyle w:val="TableParagraph"/>
              <w:spacing w:before="117"/>
              <w:ind w:left="148"/>
              <w:rPr>
                <w:rFonts w:ascii="Wingdings 2" w:eastAsia="Wingdings 2" w:hAnsi="Wingdings 2" w:cs="Wingdings 2"/>
                <w:sz w:val="28"/>
                <w:szCs w:val="28"/>
                <w:lang w:val="pl-PL"/>
              </w:rPr>
            </w:pPr>
            <w:r w:rsidRPr="008B1DCB">
              <w:rPr>
                <w:rFonts w:ascii="Arial Black" w:eastAsia="Arial Black" w:hAnsi="Arial Black" w:cs="Arial Black"/>
                <w:b/>
                <w:bCs/>
                <w:color w:val="231F20"/>
                <w:spacing w:val="-3"/>
                <w:sz w:val="18"/>
                <w:szCs w:val="18"/>
                <w:lang w:val="pl-PL"/>
              </w:rPr>
              <w:t>Tak:</w:t>
            </w:r>
            <w:r w:rsidRPr="008B1DCB">
              <w:rPr>
                <w:rFonts w:ascii="Arial Black" w:eastAsia="Arial Black" w:hAnsi="Arial Black" w:cs="Arial Black"/>
                <w:b/>
                <w:bCs/>
                <w:color w:val="231F20"/>
                <w:spacing w:val="-39"/>
                <w:sz w:val="18"/>
                <w:szCs w:val="18"/>
                <w:lang w:val="pl-PL"/>
              </w:rPr>
              <w:t xml:space="preserve"> </w:t>
            </w:r>
            <w:r w:rsidRPr="008B1DCB">
              <w:rPr>
                <w:rFonts w:ascii="Wingdings 2" w:eastAsia="Wingdings 2" w:hAnsi="Wingdings 2" w:cs="Wingdings 2"/>
                <w:color w:val="231F20"/>
                <w:position w:val="-2"/>
                <w:sz w:val="28"/>
                <w:szCs w:val="28"/>
                <w:lang w:val="pl-PL"/>
              </w:rPr>
              <w:t></w:t>
            </w:r>
          </w:p>
        </w:tc>
        <w:tc>
          <w:tcPr>
            <w:tcW w:w="1020" w:type="dxa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783732" w:rsidRPr="008B1DCB" w:rsidRDefault="007C01BB">
            <w:pPr>
              <w:pStyle w:val="TableParagraph"/>
              <w:spacing w:before="117"/>
              <w:ind w:left="164"/>
              <w:rPr>
                <w:rFonts w:ascii="Wingdings 2" w:eastAsia="Wingdings 2" w:hAnsi="Wingdings 2" w:cs="Wingdings 2"/>
                <w:sz w:val="28"/>
                <w:szCs w:val="28"/>
                <w:lang w:val="pl-PL"/>
              </w:rPr>
            </w:pPr>
            <w:r w:rsidRPr="008B1DCB">
              <w:rPr>
                <w:rFonts w:ascii="Arial Black" w:eastAsia="Arial Black" w:hAnsi="Arial Black" w:cs="Arial Black"/>
                <w:b/>
                <w:bCs/>
                <w:color w:val="231F20"/>
                <w:sz w:val="18"/>
                <w:szCs w:val="18"/>
                <w:lang w:val="pl-PL"/>
              </w:rPr>
              <w:t>Nie:</w:t>
            </w:r>
            <w:r w:rsidRPr="008B1DCB">
              <w:rPr>
                <w:rFonts w:ascii="Arial Black" w:eastAsia="Arial Black" w:hAnsi="Arial Black" w:cs="Arial Black"/>
                <w:b/>
                <w:bCs/>
                <w:color w:val="231F20"/>
                <w:spacing w:val="-37"/>
                <w:sz w:val="18"/>
                <w:szCs w:val="18"/>
                <w:lang w:val="pl-PL"/>
              </w:rPr>
              <w:t xml:space="preserve"> </w:t>
            </w:r>
            <w:r w:rsidRPr="008B1DCB">
              <w:rPr>
                <w:rFonts w:ascii="Wingdings 2" w:eastAsia="Wingdings 2" w:hAnsi="Wingdings 2" w:cs="Wingdings 2"/>
                <w:color w:val="231F20"/>
                <w:position w:val="-2"/>
                <w:sz w:val="28"/>
                <w:szCs w:val="28"/>
                <w:lang w:val="pl-PL"/>
              </w:rPr>
              <w:t></w:t>
            </w:r>
          </w:p>
        </w:tc>
        <w:tc>
          <w:tcPr>
            <w:tcW w:w="8063" w:type="dxa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783732" w:rsidRPr="008B1DCB" w:rsidRDefault="007C01BB" w:rsidP="000A047F">
            <w:pPr>
              <w:pStyle w:val="TableParagraph"/>
              <w:spacing w:before="53" w:line="180" w:lineRule="exact"/>
              <w:ind w:left="167"/>
              <w:rPr>
                <w:rFonts w:ascii="Myriad Pro" w:eastAsia="Myriad Pro" w:hAnsi="Myriad Pro" w:cs="Myriad Pro"/>
                <w:sz w:val="16"/>
                <w:szCs w:val="16"/>
                <w:lang w:val="pl-PL"/>
              </w:rPr>
            </w:pP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Wyrażam</w:t>
            </w:r>
            <w:r w:rsidRPr="008B1DC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pl-PL"/>
              </w:rPr>
              <w:t xml:space="preserve"> zgodę na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przesyłanie</w:t>
            </w:r>
            <w:r w:rsidRPr="008B1DC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przez</w:t>
            </w:r>
            <w:r w:rsidRPr="008B1DCB">
              <w:rPr>
                <w:rFonts w:ascii="Myriad Pro" w:eastAsia="Myriad Pro" w:hAnsi="Myriad Pro" w:cs="Myriad Pro"/>
                <w:color w:val="231F20"/>
                <w:spacing w:val="-6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Wydawnictwo</w:t>
            </w:r>
            <w:r w:rsidRPr="008B1DC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pl-PL"/>
              </w:rPr>
              <w:t xml:space="preserve"> Ekonomik –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Jacek</w:t>
            </w:r>
            <w:r w:rsidRPr="008B1DC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pl-PL"/>
              </w:rPr>
              <w:t xml:space="preserve"> Musiałkiewicz na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podany</w:t>
            </w:r>
            <w:r w:rsidRPr="008B1DC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przeze</w:t>
            </w:r>
            <w:r w:rsidRPr="008B1DC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pl-PL"/>
              </w:rPr>
              <w:t xml:space="preserve"> mnie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adres</w:t>
            </w:r>
            <w:r w:rsidRPr="008B1DC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pl-PL"/>
              </w:rPr>
              <w:t xml:space="preserve"> e-mail</w:t>
            </w:r>
            <w:r w:rsidR="000A047F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informacji</w:t>
            </w:r>
            <w:r w:rsidRPr="008B1DC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handlowych</w:t>
            </w:r>
            <w:r w:rsidRPr="008B1DC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drogą</w:t>
            </w:r>
            <w:r w:rsidRPr="008B1DC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elektroniczną</w:t>
            </w:r>
            <w:r w:rsidRPr="008B1DC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pl-PL"/>
              </w:rPr>
              <w:t xml:space="preserve"> i </w:t>
            </w:r>
            <w:r w:rsidRPr="008B1DCB">
              <w:rPr>
                <w:rFonts w:ascii="Myriad Pro" w:eastAsia="Myriad Pro" w:hAnsi="Myriad Pro" w:cs="Myriad Pro"/>
                <w:color w:val="231F20"/>
                <w:spacing w:val="1"/>
                <w:sz w:val="16"/>
                <w:szCs w:val="16"/>
                <w:lang w:val="pl-PL"/>
              </w:rPr>
              <w:t>przy</w:t>
            </w:r>
            <w:r w:rsidRPr="008B1DC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pl-PL"/>
              </w:rPr>
              <w:t xml:space="preserve"> użyciu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telekomunikacyjnych</w:t>
            </w:r>
            <w:r w:rsidRPr="008B1DC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urządzeń</w:t>
            </w:r>
            <w:r w:rsidRPr="008B1DC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pl-PL"/>
              </w:rPr>
              <w:t xml:space="preserve"> </w:t>
            </w:r>
            <w:r w:rsidRPr="008B1DCB">
              <w:rPr>
                <w:rFonts w:ascii="Myriad Pro" w:eastAsia="Myriad Pro" w:hAnsi="Myriad Pro" w:cs="Myriad Pro"/>
                <w:color w:val="231F20"/>
                <w:spacing w:val="-1"/>
                <w:sz w:val="16"/>
                <w:szCs w:val="16"/>
                <w:lang w:val="pl-PL"/>
              </w:rPr>
              <w:t>końcowych.</w:t>
            </w:r>
          </w:p>
        </w:tc>
      </w:tr>
    </w:tbl>
    <w:p w:rsidR="00D40213" w:rsidRPr="0053557E" w:rsidRDefault="00D40213" w:rsidP="0053557E">
      <w:pPr>
        <w:spacing w:before="600" w:after="120"/>
        <w:rPr>
          <w:rFonts w:ascii="Myriad Pro" w:eastAsia="Myriad Pro" w:hAnsi="Myriad Pro" w:cs="Myriad Pro"/>
          <w:sz w:val="17"/>
          <w:szCs w:val="17"/>
          <w:lang w:val="pl-PL"/>
        </w:rPr>
      </w:pPr>
      <w:r w:rsidRPr="0053557E">
        <w:rPr>
          <w:rFonts w:ascii="Myriad Pro" w:hAnsi="Myriad Pro"/>
          <w:b/>
          <w:color w:val="231F20"/>
          <w:sz w:val="17"/>
          <w:szCs w:val="17"/>
          <w:lang w:val="pl-PL"/>
        </w:rPr>
        <w:t xml:space="preserve">Znam i akceptuję warunki Regulaminu sklepu i Polityki prywatności zamieszczone na stronie internetowej </w:t>
      </w:r>
      <w:hyperlink r:id="rId8">
        <w:r w:rsidRPr="0053557E">
          <w:rPr>
            <w:rFonts w:ascii="Myriad Pro" w:hAnsi="Myriad Pro"/>
            <w:b/>
            <w:color w:val="231F20"/>
            <w:sz w:val="17"/>
            <w:szCs w:val="17"/>
            <w:u w:val="single" w:color="231F20"/>
            <w:lang w:val="pl-PL"/>
          </w:rPr>
          <w:t>www.ekonomik.biz.pl</w:t>
        </w:r>
        <w:r w:rsidRPr="0053557E">
          <w:rPr>
            <w:rFonts w:ascii="Myriad Pro" w:hAnsi="Myriad Pro"/>
            <w:b/>
            <w:color w:val="231F20"/>
            <w:sz w:val="17"/>
            <w:szCs w:val="17"/>
            <w:lang w:val="pl-PL"/>
          </w:rPr>
          <w:t>.</w:t>
        </w:r>
      </w:hyperlink>
    </w:p>
    <w:p w:rsidR="007339B5" w:rsidRDefault="007339B5">
      <w:pPr>
        <w:rPr>
          <w:rFonts w:ascii="Myriad Pro" w:eastAsia="Myriad Pro" w:hAnsi="Myriad Pro" w:cs="Myriad Pro"/>
          <w:lang w:val="pl-PL"/>
        </w:rPr>
      </w:pPr>
    </w:p>
    <w:p w:rsidR="0053557E" w:rsidRDefault="0053557E">
      <w:pPr>
        <w:rPr>
          <w:rFonts w:ascii="Myriad Pro" w:eastAsia="Myriad Pro" w:hAnsi="Myriad Pro" w:cs="Myriad Pro"/>
          <w:lang w:val="pl-PL"/>
        </w:rPr>
      </w:pPr>
    </w:p>
    <w:p w:rsidR="0053557E" w:rsidRDefault="0053557E">
      <w:pPr>
        <w:rPr>
          <w:rFonts w:ascii="Myriad Pro" w:eastAsia="Myriad Pro" w:hAnsi="Myriad Pro" w:cs="Myriad Pro"/>
          <w:lang w:val="pl-PL"/>
        </w:rPr>
      </w:pPr>
    </w:p>
    <w:tbl>
      <w:tblPr>
        <w:tblStyle w:val="Tabela-Siatka"/>
        <w:tblW w:w="10206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CD56CD" w:rsidTr="00E63ACC">
        <w:tc>
          <w:tcPr>
            <w:tcW w:w="4536" w:type="dxa"/>
          </w:tcPr>
          <w:p w:rsidR="00CD56CD" w:rsidRPr="00F85B70" w:rsidRDefault="00CD56CD" w:rsidP="00F85B70">
            <w:pPr>
              <w:spacing w:before="57" w:line="160" w:lineRule="exact"/>
              <w:ind w:left="317"/>
              <w:rPr>
                <w:rFonts w:ascii="Myriad Pro" w:eastAsia="Myriad Pro" w:hAnsi="Myriad Pro" w:cs="Myriad Pro"/>
                <w:sz w:val="16"/>
                <w:szCs w:val="16"/>
                <w:lang w:val="pl-PL"/>
              </w:rPr>
            </w:pPr>
          </w:p>
        </w:tc>
        <w:tc>
          <w:tcPr>
            <w:tcW w:w="5670" w:type="dxa"/>
            <w:vAlign w:val="center"/>
          </w:tcPr>
          <w:p w:rsidR="00CD56CD" w:rsidRPr="009B0173" w:rsidRDefault="00CD56CD" w:rsidP="00E63ACC">
            <w:pPr>
              <w:ind w:right="-108"/>
              <w:rPr>
                <w:rFonts w:ascii="Myriad Pro" w:eastAsia="Myriad Pro" w:hAnsi="Myriad Pro" w:cs="Myriad Pro"/>
                <w:sz w:val="18"/>
                <w:szCs w:val="18"/>
                <w:lang w:val="pl-PL"/>
              </w:rPr>
            </w:pPr>
            <w:r w:rsidRPr="009B0173">
              <w:rPr>
                <w:rFonts w:ascii="Myriad Pro" w:eastAsia="Myriad Pro" w:hAnsi="Myriad Pro" w:cs="Myriad Pro"/>
                <w:sz w:val="18"/>
                <w:szCs w:val="18"/>
                <w:lang w:val="pl-PL"/>
              </w:rPr>
              <w:t xml:space="preserve">Data i podpis: </w:t>
            </w:r>
            <w:r w:rsidRPr="009B0173">
              <w:rPr>
                <w:rFonts w:ascii="Myriad Pro" w:eastAsia="Myriad Pro" w:hAnsi="Myriad Pro" w:cs="Myriad Pro"/>
                <w:color w:val="808080" w:themeColor="background1" w:themeShade="80"/>
                <w:sz w:val="18"/>
                <w:szCs w:val="18"/>
                <w:lang w:val="pl-PL"/>
              </w:rPr>
              <w:t>.........</w:t>
            </w:r>
            <w:r w:rsidR="009B0173" w:rsidRPr="009B0173">
              <w:rPr>
                <w:rFonts w:ascii="Myriad Pro" w:eastAsia="Myriad Pro" w:hAnsi="Myriad Pro" w:cs="Myriad Pro"/>
                <w:color w:val="808080" w:themeColor="background1" w:themeShade="80"/>
                <w:sz w:val="18"/>
                <w:szCs w:val="18"/>
                <w:lang w:val="pl-PL"/>
              </w:rPr>
              <w:t>.................................................................</w:t>
            </w:r>
            <w:r w:rsidR="00D40213">
              <w:rPr>
                <w:rFonts w:ascii="Myriad Pro" w:eastAsia="Myriad Pro" w:hAnsi="Myriad Pro" w:cs="Myriad Pro"/>
                <w:color w:val="808080" w:themeColor="background1" w:themeShade="80"/>
                <w:sz w:val="18"/>
                <w:szCs w:val="18"/>
                <w:lang w:val="pl-PL"/>
              </w:rPr>
              <w:t>..</w:t>
            </w:r>
            <w:r w:rsidR="009B0173" w:rsidRPr="009B0173">
              <w:rPr>
                <w:rFonts w:ascii="Myriad Pro" w:eastAsia="Myriad Pro" w:hAnsi="Myriad Pro" w:cs="Myriad Pro"/>
                <w:color w:val="808080" w:themeColor="background1" w:themeShade="80"/>
                <w:sz w:val="18"/>
                <w:szCs w:val="18"/>
                <w:lang w:val="pl-PL"/>
              </w:rPr>
              <w:t>.........</w:t>
            </w:r>
            <w:r w:rsidR="00E63ACC">
              <w:rPr>
                <w:rFonts w:ascii="Myriad Pro" w:eastAsia="Myriad Pro" w:hAnsi="Myriad Pro" w:cs="Myriad Pro"/>
                <w:color w:val="808080" w:themeColor="background1" w:themeShade="80"/>
                <w:sz w:val="18"/>
                <w:szCs w:val="18"/>
                <w:lang w:val="pl-PL"/>
              </w:rPr>
              <w:t>...</w:t>
            </w:r>
            <w:r w:rsidR="009B0173" w:rsidRPr="009B0173">
              <w:rPr>
                <w:rFonts w:ascii="Myriad Pro" w:eastAsia="Myriad Pro" w:hAnsi="Myriad Pro" w:cs="Myriad Pro"/>
                <w:color w:val="808080" w:themeColor="background1" w:themeShade="80"/>
                <w:sz w:val="18"/>
                <w:szCs w:val="18"/>
                <w:lang w:val="pl-PL"/>
              </w:rPr>
              <w:t>.........................</w:t>
            </w:r>
            <w:r w:rsidRPr="009B0173">
              <w:rPr>
                <w:rFonts w:ascii="Myriad Pro" w:eastAsia="Myriad Pro" w:hAnsi="Myriad Pro" w:cs="Myriad Pro"/>
                <w:color w:val="808080" w:themeColor="background1" w:themeShade="80"/>
                <w:sz w:val="18"/>
                <w:szCs w:val="18"/>
                <w:lang w:val="pl-PL"/>
              </w:rPr>
              <w:t>......</w:t>
            </w:r>
          </w:p>
        </w:tc>
      </w:tr>
    </w:tbl>
    <w:p w:rsidR="00783732" w:rsidRPr="00CD4040" w:rsidRDefault="00783732" w:rsidP="00013172">
      <w:pPr>
        <w:spacing w:before="4"/>
        <w:rPr>
          <w:rFonts w:cs="Times New Roman"/>
          <w:b/>
          <w:bCs/>
          <w:sz w:val="2"/>
          <w:szCs w:val="2"/>
          <w:lang w:val="pl-PL"/>
        </w:rPr>
      </w:pPr>
    </w:p>
    <w:sectPr w:rsidR="00783732" w:rsidRPr="00CD4040" w:rsidSect="00E63ACC">
      <w:footerReference w:type="default" r:id="rId9"/>
      <w:pgSz w:w="11910" w:h="16840"/>
      <w:pgMar w:top="993" w:right="853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55" w:rsidRDefault="00E87155" w:rsidP="00FE4F07">
      <w:r>
        <w:separator/>
      </w:r>
    </w:p>
  </w:endnote>
  <w:endnote w:type="continuationSeparator" w:id="0">
    <w:p w:rsidR="00E87155" w:rsidRDefault="00E87155" w:rsidP="00FE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090967"/>
      <w:docPartObj>
        <w:docPartGallery w:val="Page Numbers (Bottom of Page)"/>
        <w:docPartUnique/>
      </w:docPartObj>
    </w:sdtPr>
    <w:sdtEndPr/>
    <w:sdtContent>
      <w:p w:rsidR="00FE4F07" w:rsidRDefault="00FE4F07" w:rsidP="001D3BA0">
        <w:pPr>
          <w:pStyle w:val="Stopka"/>
          <w:tabs>
            <w:tab w:val="clear" w:pos="9072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287" w:rsidRPr="00575287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55" w:rsidRDefault="00E87155" w:rsidP="00FE4F07">
      <w:r>
        <w:separator/>
      </w:r>
    </w:p>
  </w:footnote>
  <w:footnote w:type="continuationSeparator" w:id="0">
    <w:p w:rsidR="00E87155" w:rsidRDefault="00E87155" w:rsidP="00FE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022"/>
    <w:multiLevelType w:val="hybridMultilevel"/>
    <w:tmpl w:val="84FE90C8"/>
    <w:lvl w:ilvl="0" w:tplc="B802C96C">
      <w:start w:val="1"/>
      <w:numFmt w:val="bullet"/>
      <w:lvlText w:val=""/>
      <w:lvlJc w:val="left"/>
      <w:pPr>
        <w:ind w:left="677" w:hanging="454"/>
      </w:pPr>
      <w:rPr>
        <w:rFonts w:ascii="Wingdings" w:eastAsia="Wingdings" w:hAnsi="Wingdings" w:hint="default"/>
        <w:color w:val="231F20"/>
        <w:sz w:val="16"/>
        <w:szCs w:val="16"/>
      </w:rPr>
    </w:lvl>
    <w:lvl w:ilvl="1" w:tplc="F2FA1B34">
      <w:start w:val="1"/>
      <w:numFmt w:val="bullet"/>
      <w:lvlText w:val="•"/>
      <w:lvlJc w:val="left"/>
      <w:pPr>
        <w:ind w:left="1726" w:hanging="454"/>
      </w:pPr>
      <w:rPr>
        <w:rFonts w:hint="default"/>
      </w:rPr>
    </w:lvl>
    <w:lvl w:ilvl="2" w:tplc="F4BC6EAA">
      <w:start w:val="1"/>
      <w:numFmt w:val="bullet"/>
      <w:lvlText w:val="•"/>
      <w:lvlJc w:val="left"/>
      <w:pPr>
        <w:ind w:left="2774" w:hanging="454"/>
      </w:pPr>
      <w:rPr>
        <w:rFonts w:hint="default"/>
      </w:rPr>
    </w:lvl>
    <w:lvl w:ilvl="3" w:tplc="EBC469DA">
      <w:start w:val="1"/>
      <w:numFmt w:val="bullet"/>
      <w:lvlText w:val="•"/>
      <w:lvlJc w:val="left"/>
      <w:pPr>
        <w:ind w:left="3823" w:hanging="454"/>
      </w:pPr>
      <w:rPr>
        <w:rFonts w:hint="default"/>
      </w:rPr>
    </w:lvl>
    <w:lvl w:ilvl="4" w:tplc="672464DE">
      <w:start w:val="1"/>
      <w:numFmt w:val="bullet"/>
      <w:lvlText w:val="•"/>
      <w:lvlJc w:val="left"/>
      <w:pPr>
        <w:ind w:left="4872" w:hanging="454"/>
      </w:pPr>
      <w:rPr>
        <w:rFonts w:hint="default"/>
      </w:rPr>
    </w:lvl>
    <w:lvl w:ilvl="5" w:tplc="1EE8FCE0">
      <w:start w:val="1"/>
      <w:numFmt w:val="bullet"/>
      <w:lvlText w:val="•"/>
      <w:lvlJc w:val="left"/>
      <w:pPr>
        <w:ind w:left="5921" w:hanging="454"/>
      </w:pPr>
      <w:rPr>
        <w:rFonts w:hint="default"/>
      </w:rPr>
    </w:lvl>
    <w:lvl w:ilvl="6" w:tplc="A0F2102C">
      <w:start w:val="1"/>
      <w:numFmt w:val="bullet"/>
      <w:lvlText w:val="•"/>
      <w:lvlJc w:val="left"/>
      <w:pPr>
        <w:ind w:left="6970" w:hanging="454"/>
      </w:pPr>
      <w:rPr>
        <w:rFonts w:hint="default"/>
      </w:rPr>
    </w:lvl>
    <w:lvl w:ilvl="7" w:tplc="C3562F62">
      <w:start w:val="1"/>
      <w:numFmt w:val="bullet"/>
      <w:lvlText w:val="•"/>
      <w:lvlJc w:val="left"/>
      <w:pPr>
        <w:ind w:left="8019" w:hanging="454"/>
      </w:pPr>
      <w:rPr>
        <w:rFonts w:hint="default"/>
      </w:rPr>
    </w:lvl>
    <w:lvl w:ilvl="8" w:tplc="0DBA0EA0">
      <w:start w:val="1"/>
      <w:numFmt w:val="bullet"/>
      <w:lvlText w:val="•"/>
      <w:lvlJc w:val="left"/>
      <w:pPr>
        <w:ind w:left="9067" w:hanging="454"/>
      </w:pPr>
      <w:rPr>
        <w:rFonts w:hint="default"/>
      </w:rPr>
    </w:lvl>
  </w:abstractNum>
  <w:abstractNum w:abstractNumId="1" w15:restartNumberingAfterBreak="0">
    <w:nsid w:val="457963D8"/>
    <w:multiLevelType w:val="hybridMultilevel"/>
    <w:tmpl w:val="26201C0C"/>
    <w:lvl w:ilvl="0" w:tplc="6B66AA64">
      <w:start w:val="1"/>
      <w:numFmt w:val="bullet"/>
      <w:lvlText w:val=""/>
      <w:lvlJc w:val="left"/>
      <w:pPr>
        <w:ind w:left="523" w:hanging="326"/>
      </w:pPr>
      <w:rPr>
        <w:rFonts w:ascii="Wingdings 2" w:eastAsia="Wingdings 2" w:hAnsi="Wingdings 2" w:hint="default"/>
        <w:color w:val="231F20"/>
        <w:position w:val="-3"/>
        <w:sz w:val="24"/>
        <w:szCs w:val="24"/>
      </w:rPr>
    </w:lvl>
    <w:lvl w:ilvl="1" w:tplc="2EB088A4">
      <w:start w:val="1"/>
      <w:numFmt w:val="bullet"/>
      <w:lvlText w:val="•"/>
      <w:lvlJc w:val="left"/>
      <w:pPr>
        <w:ind w:left="880" w:hanging="326"/>
      </w:pPr>
      <w:rPr>
        <w:rFonts w:hint="default"/>
      </w:rPr>
    </w:lvl>
    <w:lvl w:ilvl="2" w:tplc="74FEBB26">
      <w:start w:val="1"/>
      <w:numFmt w:val="bullet"/>
      <w:lvlText w:val="•"/>
      <w:lvlJc w:val="left"/>
      <w:pPr>
        <w:ind w:left="1238" w:hanging="326"/>
      </w:pPr>
      <w:rPr>
        <w:rFonts w:hint="default"/>
      </w:rPr>
    </w:lvl>
    <w:lvl w:ilvl="3" w:tplc="1012DFDC">
      <w:start w:val="1"/>
      <w:numFmt w:val="bullet"/>
      <w:lvlText w:val="•"/>
      <w:lvlJc w:val="left"/>
      <w:pPr>
        <w:ind w:left="1595" w:hanging="326"/>
      </w:pPr>
      <w:rPr>
        <w:rFonts w:hint="default"/>
      </w:rPr>
    </w:lvl>
    <w:lvl w:ilvl="4" w:tplc="A3EC4056">
      <w:start w:val="1"/>
      <w:numFmt w:val="bullet"/>
      <w:lvlText w:val="•"/>
      <w:lvlJc w:val="left"/>
      <w:pPr>
        <w:ind w:left="1953" w:hanging="326"/>
      </w:pPr>
      <w:rPr>
        <w:rFonts w:hint="default"/>
      </w:rPr>
    </w:lvl>
    <w:lvl w:ilvl="5" w:tplc="76A86640">
      <w:start w:val="1"/>
      <w:numFmt w:val="bullet"/>
      <w:lvlText w:val="•"/>
      <w:lvlJc w:val="left"/>
      <w:pPr>
        <w:ind w:left="2310" w:hanging="326"/>
      </w:pPr>
      <w:rPr>
        <w:rFonts w:hint="default"/>
      </w:rPr>
    </w:lvl>
    <w:lvl w:ilvl="6" w:tplc="25A48676">
      <w:start w:val="1"/>
      <w:numFmt w:val="bullet"/>
      <w:lvlText w:val="•"/>
      <w:lvlJc w:val="left"/>
      <w:pPr>
        <w:ind w:left="2667" w:hanging="326"/>
      </w:pPr>
      <w:rPr>
        <w:rFonts w:hint="default"/>
      </w:rPr>
    </w:lvl>
    <w:lvl w:ilvl="7" w:tplc="F634BD08">
      <w:start w:val="1"/>
      <w:numFmt w:val="bullet"/>
      <w:lvlText w:val="•"/>
      <w:lvlJc w:val="left"/>
      <w:pPr>
        <w:ind w:left="3025" w:hanging="326"/>
      </w:pPr>
      <w:rPr>
        <w:rFonts w:hint="default"/>
      </w:rPr>
    </w:lvl>
    <w:lvl w:ilvl="8" w:tplc="875E9DA0">
      <w:start w:val="1"/>
      <w:numFmt w:val="bullet"/>
      <w:lvlText w:val="•"/>
      <w:lvlJc w:val="left"/>
      <w:pPr>
        <w:ind w:left="3382" w:hanging="32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3732"/>
    <w:rsid w:val="00013172"/>
    <w:rsid w:val="00021979"/>
    <w:rsid w:val="000545BD"/>
    <w:rsid w:val="00062513"/>
    <w:rsid w:val="00067426"/>
    <w:rsid w:val="00072ED4"/>
    <w:rsid w:val="00073B0A"/>
    <w:rsid w:val="000758C6"/>
    <w:rsid w:val="000936B8"/>
    <w:rsid w:val="000A047F"/>
    <w:rsid w:val="000A5524"/>
    <w:rsid w:val="000B1168"/>
    <w:rsid w:val="001D3BA0"/>
    <w:rsid w:val="001D6757"/>
    <w:rsid w:val="001E3A22"/>
    <w:rsid w:val="002159E7"/>
    <w:rsid w:val="00244076"/>
    <w:rsid w:val="002962F4"/>
    <w:rsid w:val="002D5BAC"/>
    <w:rsid w:val="003518D3"/>
    <w:rsid w:val="00376FF5"/>
    <w:rsid w:val="003849F8"/>
    <w:rsid w:val="003935D6"/>
    <w:rsid w:val="0039378A"/>
    <w:rsid w:val="00394E75"/>
    <w:rsid w:val="003B7A4E"/>
    <w:rsid w:val="00410AC0"/>
    <w:rsid w:val="00425F0B"/>
    <w:rsid w:val="00425F71"/>
    <w:rsid w:val="004473A5"/>
    <w:rsid w:val="0044761A"/>
    <w:rsid w:val="004C52F7"/>
    <w:rsid w:val="004D3545"/>
    <w:rsid w:val="0053557E"/>
    <w:rsid w:val="00536D1F"/>
    <w:rsid w:val="00575287"/>
    <w:rsid w:val="005C6DA9"/>
    <w:rsid w:val="00627500"/>
    <w:rsid w:val="0064492C"/>
    <w:rsid w:val="006D12C7"/>
    <w:rsid w:val="006E7F95"/>
    <w:rsid w:val="006F1175"/>
    <w:rsid w:val="007339B5"/>
    <w:rsid w:val="00763D33"/>
    <w:rsid w:val="00783732"/>
    <w:rsid w:val="00795942"/>
    <w:rsid w:val="007C01BB"/>
    <w:rsid w:val="007C3875"/>
    <w:rsid w:val="007E6ED1"/>
    <w:rsid w:val="007E77E3"/>
    <w:rsid w:val="00806BCA"/>
    <w:rsid w:val="00813F68"/>
    <w:rsid w:val="00833B42"/>
    <w:rsid w:val="0086187A"/>
    <w:rsid w:val="008701D8"/>
    <w:rsid w:val="008B1DCB"/>
    <w:rsid w:val="008B1E1E"/>
    <w:rsid w:val="008C4177"/>
    <w:rsid w:val="008C4DAE"/>
    <w:rsid w:val="008F0B2C"/>
    <w:rsid w:val="008F24BB"/>
    <w:rsid w:val="008F5714"/>
    <w:rsid w:val="00976ABA"/>
    <w:rsid w:val="009806BA"/>
    <w:rsid w:val="0098360B"/>
    <w:rsid w:val="009B0173"/>
    <w:rsid w:val="009E54DC"/>
    <w:rsid w:val="009E5ED8"/>
    <w:rsid w:val="009F04BC"/>
    <w:rsid w:val="00A14F75"/>
    <w:rsid w:val="00A248FD"/>
    <w:rsid w:val="00A84B42"/>
    <w:rsid w:val="00A92824"/>
    <w:rsid w:val="00A94BAE"/>
    <w:rsid w:val="00AA5BD4"/>
    <w:rsid w:val="00AE2994"/>
    <w:rsid w:val="00B14E40"/>
    <w:rsid w:val="00B65F36"/>
    <w:rsid w:val="00B903E0"/>
    <w:rsid w:val="00B9219C"/>
    <w:rsid w:val="00BF5FD1"/>
    <w:rsid w:val="00C5058E"/>
    <w:rsid w:val="00C55CEE"/>
    <w:rsid w:val="00CB29B4"/>
    <w:rsid w:val="00CD4040"/>
    <w:rsid w:val="00CD56CD"/>
    <w:rsid w:val="00CF61DD"/>
    <w:rsid w:val="00CF684B"/>
    <w:rsid w:val="00D40213"/>
    <w:rsid w:val="00D72FB7"/>
    <w:rsid w:val="00D740EA"/>
    <w:rsid w:val="00D961AE"/>
    <w:rsid w:val="00DB1E54"/>
    <w:rsid w:val="00DC0105"/>
    <w:rsid w:val="00E01332"/>
    <w:rsid w:val="00E2519A"/>
    <w:rsid w:val="00E32B77"/>
    <w:rsid w:val="00E63ACC"/>
    <w:rsid w:val="00E669FA"/>
    <w:rsid w:val="00E87155"/>
    <w:rsid w:val="00E93116"/>
    <w:rsid w:val="00E95F13"/>
    <w:rsid w:val="00EB04C4"/>
    <w:rsid w:val="00EB52E5"/>
    <w:rsid w:val="00ED17B4"/>
    <w:rsid w:val="00F31B93"/>
    <w:rsid w:val="00F54A03"/>
    <w:rsid w:val="00F85B70"/>
    <w:rsid w:val="00FA7DBE"/>
    <w:rsid w:val="00FE4F07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6D1D2-D559-4E6F-8574-2EE4C42F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0"/>
      <w:outlineLvl w:val="0"/>
    </w:pPr>
    <w:rPr>
      <w:rFonts w:ascii="Arial Black" w:eastAsia="Arial Black" w:hAnsi="Arial Black"/>
      <w:b/>
      <w:bCs/>
    </w:rPr>
  </w:style>
  <w:style w:type="paragraph" w:styleId="Nagwek2">
    <w:name w:val="heading 2"/>
    <w:basedOn w:val="Normalny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"/>
      <w:ind w:left="110" w:hanging="454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CD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01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1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4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F07"/>
  </w:style>
  <w:style w:type="paragraph" w:styleId="Stopka">
    <w:name w:val="footer"/>
    <w:basedOn w:val="Normalny"/>
    <w:link w:val="StopkaZnak"/>
    <w:uiPriority w:val="99"/>
    <w:unhideWhenUsed/>
    <w:rsid w:val="00FE4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nomik.biz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onomik.bi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Jarosław Bralski</cp:lastModifiedBy>
  <cp:revision>82</cp:revision>
  <cp:lastPrinted>2019-02-04T15:19:00Z</cp:lastPrinted>
  <dcterms:created xsi:type="dcterms:W3CDTF">2018-06-29T13:55:00Z</dcterms:created>
  <dcterms:modified xsi:type="dcterms:W3CDTF">2024-02-26T11:33:00Z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LastSaved">
    <vt:filetime>2018-06-29T00:00:00Z</vt:filetime>
  </property>
</Properties>
</file>